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34" w:rsidRPr="001B716D" w:rsidRDefault="00724134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 этап</w:t>
      </w:r>
    </w:p>
    <w:p w:rsidR="00724134" w:rsidRPr="001B716D" w:rsidRDefault="00724134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научно-практической конференции</w:t>
      </w:r>
    </w:p>
    <w:p w:rsidR="00724134" w:rsidRPr="001B716D" w:rsidRDefault="00724134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1-11 классов общеобразовательных учреждений                                    Новоильинского района</w:t>
      </w:r>
    </w:p>
    <w:p w:rsidR="001511A0" w:rsidRPr="001B716D" w:rsidRDefault="001511A0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F64" w:rsidRPr="001B716D" w:rsidRDefault="00544F64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A0" w:rsidRPr="001B716D" w:rsidRDefault="001511A0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A0" w:rsidRPr="001B716D" w:rsidRDefault="001511A0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«НАУЧНОЕ КРАЕВЕДЕНИЕ КУЗБАССА»</w:t>
      </w:r>
    </w:p>
    <w:p w:rsidR="001511A0" w:rsidRPr="001B716D" w:rsidRDefault="001511A0" w:rsidP="00724134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A0" w:rsidRPr="001B716D" w:rsidRDefault="001511A0" w:rsidP="0015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A0" w:rsidRPr="001B716D" w:rsidRDefault="001511A0" w:rsidP="0015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6D">
        <w:rPr>
          <w:rFonts w:ascii="Times New Roman" w:hAnsi="Times New Roman" w:cs="Times New Roman"/>
          <w:b/>
          <w:sz w:val="28"/>
          <w:szCs w:val="28"/>
        </w:rPr>
        <w:t xml:space="preserve">Памятники шахтерам и шахтерскому труду </w:t>
      </w:r>
    </w:p>
    <w:p w:rsidR="001511A0" w:rsidRPr="001B716D" w:rsidRDefault="001511A0" w:rsidP="0015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6D">
        <w:rPr>
          <w:rFonts w:ascii="Times New Roman" w:hAnsi="Times New Roman" w:cs="Times New Roman"/>
          <w:b/>
          <w:sz w:val="28"/>
          <w:szCs w:val="28"/>
        </w:rPr>
        <w:t>в Кузбассе</w:t>
      </w:r>
    </w:p>
    <w:p w:rsidR="00724134" w:rsidRPr="008413BB" w:rsidRDefault="00724134" w:rsidP="00A37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DC9" w:rsidRPr="008413BB" w:rsidRDefault="00A37DC9" w:rsidP="00A37DC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3BB">
        <w:rPr>
          <w:rStyle w:val="resh-link"/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CE2B99B" wp14:editId="10F72868">
            <wp:extent cx="4457700" cy="2934651"/>
            <wp:effectExtent l="0" t="0" r="0" b="0"/>
            <wp:docPr id="13" name="Рисунок 13" descr="C:\Users\Марина\Desktop\памятники\фото\20171015_14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памятники\фото\20171015_140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41" cy="2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4619"/>
      </w:tblGrid>
      <w:tr w:rsidR="00A37DC9" w:rsidRPr="008413BB" w:rsidTr="00724134">
        <w:tc>
          <w:tcPr>
            <w:tcW w:w="5070" w:type="dxa"/>
          </w:tcPr>
          <w:p w:rsidR="00A37DC9" w:rsidRDefault="00A37DC9" w:rsidP="00DC2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A5D" w:rsidRDefault="00465A5D" w:rsidP="00DC2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A5D" w:rsidRPr="008413BB" w:rsidRDefault="00465A5D" w:rsidP="00DC2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A37DC9" w:rsidRPr="001511A0" w:rsidRDefault="00A37DC9" w:rsidP="001511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A0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Выполнила:</w:t>
            </w:r>
          </w:p>
          <w:p w:rsidR="001511A0" w:rsidRPr="008413BB" w:rsidRDefault="001511A0" w:rsidP="0015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 Ольга Павловна,</w:t>
            </w:r>
          </w:p>
          <w:p w:rsidR="00A37DC9" w:rsidRPr="008413BB" w:rsidRDefault="00A37DC9" w:rsidP="0015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3BB"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 w:rsidR="00465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>МБНОУ</w:t>
            </w:r>
            <w:proofErr w:type="gramEnd"/>
            <w:r w:rsidRPr="008413BB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№59»</w:t>
            </w:r>
          </w:p>
          <w:p w:rsidR="00A37DC9" w:rsidRPr="001511A0" w:rsidRDefault="001511A0" w:rsidP="001511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</w:t>
            </w:r>
            <w:r w:rsidR="00A37DC9" w:rsidRPr="001511A0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</w:p>
          <w:p w:rsidR="00724134" w:rsidRDefault="00465A5D" w:rsidP="0015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 Марина Валерьевна, учитель географии вы</w:t>
            </w:r>
            <w:r w:rsidR="001511A0">
              <w:rPr>
                <w:rFonts w:ascii="Times New Roman" w:hAnsi="Times New Roman" w:cs="Times New Roman"/>
                <w:sz w:val="28"/>
                <w:szCs w:val="28"/>
              </w:rPr>
              <w:t>сшей квалификационной категории</w:t>
            </w:r>
          </w:p>
          <w:p w:rsidR="00724134" w:rsidRPr="008413BB" w:rsidRDefault="00724134" w:rsidP="001511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МБНОУ «Гимназия №59»</w:t>
            </w:r>
          </w:p>
          <w:p w:rsidR="00A37DC9" w:rsidRDefault="00A37DC9" w:rsidP="007241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13F" w:rsidRPr="008413BB" w:rsidRDefault="0046213F" w:rsidP="007241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A5D" w:rsidRDefault="00465A5D" w:rsidP="00A37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64" w:rsidRDefault="00A37DC9" w:rsidP="00A37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3BB">
        <w:rPr>
          <w:rFonts w:ascii="Times New Roman" w:hAnsi="Times New Roman" w:cs="Times New Roman"/>
          <w:sz w:val="28"/>
          <w:szCs w:val="28"/>
        </w:rPr>
        <w:t>Новокузнецкий городской округ</w:t>
      </w:r>
    </w:p>
    <w:p w:rsidR="00A37DC9" w:rsidRPr="008413BB" w:rsidRDefault="00A37DC9" w:rsidP="00A37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sz w:val="28"/>
          <w:szCs w:val="28"/>
        </w:rPr>
        <w:t xml:space="preserve"> </w:t>
      </w:r>
      <w:r w:rsidR="00465A5D">
        <w:rPr>
          <w:rFonts w:ascii="Times New Roman" w:hAnsi="Times New Roman" w:cs="Times New Roman"/>
          <w:sz w:val="28"/>
          <w:szCs w:val="28"/>
        </w:rPr>
        <w:t>2020</w:t>
      </w:r>
      <w:r w:rsidRPr="008413BB">
        <w:rPr>
          <w:rFonts w:ascii="Times New Roman" w:hAnsi="Times New Roman" w:cs="Times New Roman"/>
          <w:sz w:val="28"/>
          <w:szCs w:val="28"/>
        </w:rPr>
        <w:t>г.</w:t>
      </w:r>
    </w:p>
    <w:p w:rsidR="00167F41" w:rsidRPr="008413BB" w:rsidRDefault="00167F41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0A692F" w:rsidRPr="008413BB" w:rsidTr="00EC0941">
        <w:tc>
          <w:tcPr>
            <w:tcW w:w="7621" w:type="dxa"/>
          </w:tcPr>
          <w:p w:rsidR="000A692F" w:rsidRPr="008413BB" w:rsidRDefault="000A692F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0A692F" w:rsidRPr="00EC0941" w:rsidRDefault="00E02A5E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8413BB" w:rsidRDefault="000A692F" w:rsidP="0060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EC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841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0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1134" w:type="dxa"/>
          </w:tcPr>
          <w:p w:rsidR="000A692F" w:rsidRPr="00EC0941" w:rsidRDefault="00541755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0F61E6" w:rsidRDefault="000F61E6" w:rsidP="004621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6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Глава </w:t>
            </w:r>
            <w:r w:rsidRPr="000F61E6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0F61E6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46213F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шахтера</w:t>
            </w:r>
            <w:r w:rsidRPr="000F61E6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истории сем</w:t>
            </w:r>
            <w:r w:rsidR="0046213F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ей</w:t>
            </w:r>
          </w:p>
        </w:tc>
        <w:tc>
          <w:tcPr>
            <w:tcW w:w="1134" w:type="dxa"/>
          </w:tcPr>
          <w:p w:rsidR="000A692F" w:rsidRPr="00EC0941" w:rsidRDefault="0050639F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8413BB" w:rsidRDefault="000A692F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0A692F" w:rsidRPr="00EC0941" w:rsidRDefault="0050639F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8413BB" w:rsidRDefault="00EC0941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0A692F" w:rsidRPr="0084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A692F" w:rsidRPr="00EC0941" w:rsidRDefault="00541755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8413BB" w:rsidRDefault="000A692F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>Приложение 1. Награды моих дедушек</w:t>
            </w:r>
          </w:p>
        </w:tc>
        <w:tc>
          <w:tcPr>
            <w:tcW w:w="1134" w:type="dxa"/>
          </w:tcPr>
          <w:p w:rsidR="000A692F" w:rsidRPr="00EC0941" w:rsidRDefault="0050639F" w:rsidP="005417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92F" w:rsidRPr="008413BB" w:rsidTr="00EC0941">
        <w:tc>
          <w:tcPr>
            <w:tcW w:w="7621" w:type="dxa"/>
          </w:tcPr>
          <w:p w:rsidR="000A692F" w:rsidRPr="008413BB" w:rsidRDefault="000A692F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Анкетирование по теме «Знаете ли Вы памятники шахтерам и шахтерскому труду  в Кузбассе?»</w:t>
            </w:r>
          </w:p>
        </w:tc>
        <w:tc>
          <w:tcPr>
            <w:tcW w:w="1134" w:type="dxa"/>
          </w:tcPr>
          <w:p w:rsidR="000A692F" w:rsidRPr="00EC0941" w:rsidRDefault="0050639F" w:rsidP="005417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9C1" w:rsidRPr="008413BB" w:rsidTr="00EC0941">
        <w:tc>
          <w:tcPr>
            <w:tcW w:w="7621" w:type="dxa"/>
          </w:tcPr>
          <w:p w:rsidR="005619C1" w:rsidRPr="008413BB" w:rsidRDefault="005619C1" w:rsidP="008413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Памятники шахтерам и шахтерскому труду  в Кузбассе</w:t>
            </w:r>
          </w:p>
        </w:tc>
        <w:tc>
          <w:tcPr>
            <w:tcW w:w="1134" w:type="dxa"/>
          </w:tcPr>
          <w:p w:rsidR="005619C1" w:rsidRPr="00EC0941" w:rsidRDefault="0050639F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67F41" w:rsidRPr="008413BB" w:rsidRDefault="00167F41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8413BB" w:rsidRDefault="00411616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E6" w:rsidRDefault="000F61E6" w:rsidP="00841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26" w:rsidRDefault="009F0164" w:rsidP="00841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605A33" w:rsidRPr="00436030" w:rsidTr="00436030">
        <w:tc>
          <w:tcPr>
            <w:tcW w:w="4503" w:type="dxa"/>
          </w:tcPr>
          <w:p w:rsidR="00605A33" w:rsidRDefault="00605A3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Сыны Кузбасса … сколько их в забое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Остались, не поднялись </w:t>
            </w:r>
            <w:proofErr w:type="gramStart"/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на гора</w:t>
            </w:r>
            <w:proofErr w:type="gramEnd"/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А в семьях поселилось горе,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У матерей в глазах всегда слеза.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Я б памятник воздвигла горняку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За то, что не искал он праздной жизни,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А в руки взял тяжелую кирку,</w:t>
            </w:r>
          </w:p>
          <w:p w:rsidR="00605A33" w:rsidRPr="00436030" w:rsidRDefault="00605A33" w:rsidP="00605A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Чтоб свет, тепло нести отчизне.</w:t>
            </w:r>
          </w:p>
          <w:p w:rsidR="00605A33" w:rsidRPr="00436030" w:rsidRDefault="00605A33" w:rsidP="00605A3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030">
              <w:rPr>
                <w:rFonts w:ascii="Times New Roman" w:hAnsi="Times New Roman" w:cs="Times New Roman"/>
                <w:i/>
                <w:sz w:val="28"/>
                <w:szCs w:val="28"/>
              </w:rPr>
              <w:t>Гербер Оля</w:t>
            </w:r>
          </w:p>
        </w:tc>
      </w:tr>
    </w:tbl>
    <w:p w:rsidR="005D47B3" w:rsidRDefault="009F0164" w:rsidP="005D47B3">
      <w:pPr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В этом году исполняется 400</w:t>
      </w:r>
      <w:r w:rsidR="00F54C9E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лет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моему 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ороду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Новокузнецк</w:t>
      </w:r>
      <w:r w:rsid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75 лет Кемеровской области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Угольная промышленность в Новокузнецке, как и в Кузбассе, является одной из основных отраслей промышленности. </w:t>
      </w:r>
    </w:p>
    <w:p w:rsidR="005D47B3" w:rsidRPr="005D47B3" w:rsidRDefault="009F0164" w:rsidP="0019694F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Мои </w:t>
      </w:r>
      <w:r w:rsidR="00C242A7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три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прадед</w:t>
      </w:r>
      <w:r w:rsidR="00173005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два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деда – шахтеры. </w:t>
      </w:r>
      <w:r w:rsidR="008661EC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Кузин Валерий Александрович 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награжден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нагрудными знаками «Шахтёрская слава»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степеней, знаком «Почетный шахтер</w:t>
      </w:r>
      <w:r w:rsidR="008661EC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»,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61EC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медалью Кемеровской  области «За вклад в развитие Кузбасса»</w:t>
      </w:r>
      <w:r w:rsidR="00810138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1. Награды моих дедушек. Рисунок 1,2)</w:t>
      </w:r>
      <w:r w:rsidR="0070630A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8661EC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Гербер Валерий Александрович </w:t>
      </w:r>
      <w:r w:rsidR="0063096F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</w:t>
      </w:r>
      <w:r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отмечен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нагрудными знаками «Шахтёрская слава»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="005619C1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степеней, знаком «Почетный шахтер»</w:t>
      </w:r>
      <w:r w:rsidR="00810138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1. Награды моих дедушек. Рисунок 3,4).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Дедушки </w:t>
      </w:r>
      <w:r w:rsidR="0070630A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мне </w:t>
      </w:r>
      <w:r w:rsidR="000E18CF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много </w:t>
      </w:r>
      <w:r w:rsidR="00B368A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рассказывали о </w:t>
      </w:r>
      <w:r w:rsidR="00F87E0F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профессии шахтера</w:t>
      </w:r>
      <w:r w:rsidR="00A15D3A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, о том, как сами не раз попадали под завалы</w:t>
      </w:r>
      <w:r w:rsidR="005D47B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А когда  рассказали о том, как совершенствовался шахтерский труд и о памятнике коногону, мне стало интересно, какие же еще существуют памятники шахтерам в нашей области. </w:t>
      </w:r>
      <w:r w:rsidR="0019694F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9694F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амятники ставят для того чтобы сохранить память о людях, их подвигах, событиях</w:t>
      </w:r>
      <w:r w:rsid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п</w:t>
      </w:r>
      <w:r w:rsidR="0019694F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амятники шахтерам и шахтерскому труду </w:t>
      </w:r>
      <w:r w:rsid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области </w:t>
      </w:r>
      <w:r w:rsidR="0019694F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далеко не всем и не все. </w:t>
      </w:r>
      <w:r w:rsid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</w:t>
      </w:r>
      <w:r w:rsidR="005D47B3" w:rsidRPr="005D47B3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посчитала важным собрать информацию и поделиться ею с одноклассниками. </w:t>
      </w:r>
    </w:p>
    <w:p w:rsidR="00C242A7" w:rsidRPr="008413BB" w:rsidRDefault="000A5F66" w:rsidP="008413BB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42A7"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 работы</w:t>
      </w:r>
      <w:r w:rsidR="00C242A7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: составление электронно</w:t>
      </w:r>
      <w:r w:rsidR="00CE6A02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C242A7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6A02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энциклопедии</w:t>
      </w:r>
      <w:r w:rsidR="00C242A7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«Памятники шахтерам и шахтерскому труду в Кузбассе»</w:t>
      </w:r>
      <w:r w:rsidR="001C6006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619C1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34C5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которая </w:t>
      </w:r>
      <w:r w:rsidR="00422F7F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ознакомит гимназистов и </w:t>
      </w:r>
      <w:r w:rsidR="005619C1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станет моим подарком 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5619C1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400- </w:t>
      </w:r>
      <w:proofErr w:type="spellStart"/>
      <w:r w:rsidR="005619C1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лети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proofErr w:type="spellEnd"/>
      <w:r w:rsidR="005619C1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Новокузнецка</w:t>
      </w:r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75 – </w:t>
      </w:r>
      <w:proofErr w:type="spellStart"/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летию</w:t>
      </w:r>
      <w:proofErr w:type="spellEnd"/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Кузбасса.</w:t>
      </w:r>
      <w:r w:rsidR="001C6006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9694F" w:rsidRDefault="0019694F" w:rsidP="008413BB">
      <w:pPr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242A7" w:rsidRPr="008413BB" w:rsidRDefault="00C242A7" w:rsidP="008413BB">
      <w:pPr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Задачи:</w:t>
      </w:r>
    </w:p>
    <w:p w:rsidR="004069BF" w:rsidRPr="008413BB" w:rsidRDefault="004069BF" w:rsidP="00D07600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40" w:firstLine="0"/>
        <w:rPr>
          <w:rStyle w:val="color15"/>
          <w:rFonts w:eastAsiaTheme="minorHAnsi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Выяснить, что такое памятник, </w:t>
      </w:r>
      <w:r w:rsidR="0063096F"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>каки</w:t>
      </w:r>
      <w:r w:rsidR="00D07600">
        <w:rPr>
          <w:rStyle w:val="color15"/>
          <w:rFonts w:eastAsiaTheme="minorHAnsi"/>
          <w:sz w:val="28"/>
          <w:szCs w:val="28"/>
          <w:bdr w:val="none" w:sz="0" w:space="0" w:color="auto" w:frame="1"/>
        </w:rPr>
        <w:t>ми они</w:t>
      </w:r>
      <w:r w:rsidR="0063096F"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 бывают, </w:t>
      </w: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>для чего они нужны;</w:t>
      </w:r>
    </w:p>
    <w:p w:rsidR="004069BF" w:rsidRPr="008413BB" w:rsidRDefault="004069BF" w:rsidP="00D07600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40" w:firstLine="0"/>
        <w:rPr>
          <w:rStyle w:val="color15"/>
          <w:rFonts w:eastAsiaTheme="minorHAnsi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>Собрать информацию о памятниках шахтерам и шахтерскому труду  в Кузбассе;</w:t>
      </w:r>
    </w:p>
    <w:p w:rsidR="00C242A7" w:rsidRPr="008413BB" w:rsidRDefault="00C242A7" w:rsidP="00D07600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40" w:firstLine="0"/>
        <w:rPr>
          <w:rStyle w:val="color15"/>
          <w:rFonts w:eastAsiaTheme="minorHAnsi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Выяснить, </w:t>
      </w:r>
      <w:r w:rsidR="00436030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есть ли в семьях одноклассников люди, связанные с шахтерским трудом и </w:t>
      </w: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>владеют ли информацией о памятниках одноклассники;</w:t>
      </w:r>
    </w:p>
    <w:p w:rsidR="00C242A7" w:rsidRPr="008413BB" w:rsidRDefault="00C242A7" w:rsidP="00D07600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0" w:right="40" w:firstLine="0"/>
        <w:rPr>
          <w:rStyle w:val="color15"/>
          <w:rFonts w:eastAsiaTheme="minorHAnsi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Создать </w:t>
      </w:r>
      <w:r w:rsidR="00CE6A02"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>электронную энциклопедию</w:t>
      </w:r>
      <w:r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 «Памятники шахтерам и</w:t>
      </w:r>
      <w:r w:rsidR="0063096F" w:rsidRPr="008413BB">
        <w:rPr>
          <w:rStyle w:val="color15"/>
          <w:rFonts w:eastAsiaTheme="minorHAnsi"/>
          <w:sz w:val="28"/>
          <w:szCs w:val="28"/>
          <w:bdr w:val="none" w:sz="0" w:space="0" w:color="auto" w:frame="1"/>
        </w:rPr>
        <w:t xml:space="preserve"> шахтерскому труду  в Кузбассе»,</w:t>
      </w:r>
      <w:r w:rsidR="0063096F" w:rsidRPr="008413BB">
        <w:rPr>
          <w:rStyle w:val="color15"/>
          <w:sz w:val="28"/>
          <w:szCs w:val="28"/>
          <w:bdr w:val="none" w:sz="0" w:space="0" w:color="auto" w:frame="1"/>
        </w:rPr>
        <w:t xml:space="preserve"> которая будет включать сведения о памятных объектах Кузбасса, посвященных героическому шахтерскому труду;</w:t>
      </w:r>
    </w:p>
    <w:p w:rsidR="00C242A7" w:rsidRPr="008413BB" w:rsidRDefault="00C242A7" w:rsidP="00D07600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Ознакомить одноклассников с памятниками, показать значимую роль </w:t>
      </w:r>
      <w:r w:rsidR="001C6006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героического шахтерского труда в истории Кузбасса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064E" w:rsidRDefault="00D07600" w:rsidP="008413B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Объект</w:t>
      </w:r>
      <w:r w:rsidR="0039099C"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исследования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: памятники шахтерам и шахтерскому труду  в Кузбассе.</w:t>
      </w:r>
    </w:p>
    <w:p w:rsidR="00D07600" w:rsidRPr="008413BB" w:rsidRDefault="00D07600" w:rsidP="00D0760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Предмет </w:t>
      </w: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исследования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литература и интернет источники, содержащие информацию о памятниках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064E" w:rsidRPr="008413BB" w:rsidRDefault="001A064E" w:rsidP="008413B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</w:t>
      </w:r>
      <w:r w:rsidR="0039099C"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ипотеза: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D0760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предполагаю, 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если </w:t>
      </w:r>
      <w:r w:rsidR="00D0760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презентую электронную энциклопедию,  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 </w:t>
      </w:r>
      <w:r w:rsidR="00D0760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гимназисты</w:t>
      </w:r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получат возможность больше 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узна</w:t>
      </w:r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ть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 памятник</w:t>
      </w:r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о героическом труде шахтеров, и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особым уважением </w:t>
      </w:r>
      <w:r w:rsidR="00D0760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будут </w:t>
      </w:r>
      <w:r w:rsidR="0039099C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относиться к людям шахтерской профессии. 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A5F66" w:rsidRPr="008413BB" w:rsidRDefault="000A5F66" w:rsidP="008413BB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Актуальность: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история Кузбасса </w:t>
      </w:r>
      <w:r w:rsidR="00F734C5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связана с угольной промышленностью. Почти в каждой семье Кузбасса есть шахтеры, ш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ахтерский труд важен и опасен</w:t>
      </w:r>
      <w:r w:rsidR="00F734C5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 Л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юди увековечивают подвиг шахтеров в памятниках, но почему </w:t>
      </w:r>
      <w:r w:rsidR="0046213F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так мало знаем об этом. При изучении данной проблемы я столкнулась  с тем, что всю информацию собирала из разных источников по крупицам. </w:t>
      </w:r>
      <w:r w:rsidR="00D0760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Э</w:t>
      </w:r>
      <w:r w:rsidR="00CE6A02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лектронная энциклопедия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«Памятники шахтерам и шахтерскому труду в Кузбассе» поможет </w:t>
      </w:r>
      <w:proofErr w:type="spellStart"/>
      <w:r w:rsidR="004360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кузбассовцам</w:t>
      </w:r>
      <w:proofErr w:type="spellEnd"/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прикоснуться к истории родного края, вызвать чувство гордости за дела своих земляков. Эта работа может быть интересна и 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полезна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школьникам, учителям, гостям города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, каждому жителю Кузбасса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A5F66" w:rsidRPr="008413BB" w:rsidRDefault="000A5F66" w:rsidP="008413BB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Методы: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064E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изучение </w:t>
      </w:r>
      <w:r w:rsidR="0070630A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анализ </w:t>
      </w:r>
      <w:r w:rsidR="001A064E"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литературных и интернет источников, фотоматериалов, анкетирование.</w:t>
      </w:r>
    </w:p>
    <w:p w:rsidR="000464A8" w:rsidRPr="008413BB" w:rsidRDefault="000A692F" w:rsidP="00841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05A33" w:rsidRPr="0060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84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Памятники</w:t>
      </w:r>
    </w:p>
    <w:p w:rsidR="00D07B38" w:rsidRPr="00257F06" w:rsidRDefault="00D07B38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Памятник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или сооружение, предназначенное для сохранения памяти о людях, событиях, объектах, иногда животных, литературных персонажей и </w:t>
      </w:r>
      <w:proofErr w:type="spellStart"/>
      <w:proofErr w:type="gramStart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Памятники</w:t>
      </w:r>
      <w:proofErr w:type="gramEnd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придумали еще в древнем Риме. Памятники ставят для того чтобы сохранить память о </w:t>
      </w:r>
      <w:r w:rsidR="0070630A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людях, их подвигах, событиях. </w:t>
      </w:r>
    </w:p>
    <w:p w:rsidR="00605A33" w:rsidRPr="00257F06" w:rsidRDefault="00605A33" w:rsidP="00257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</w:t>
      </w:r>
      <w:r w:rsidRPr="00A5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значению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</w:t>
      </w:r>
      <w:r w:rsid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еляют:</w:t>
      </w:r>
    </w:p>
    <w:p w:rsidR="00605A33" w:rsidRPr="00257F06" w:rsidRDefault="00964DFB" w:rsidP="00257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(Памятник Михайло Волкову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Кемерово);</w:t>
      </w:r>
    </w:p>
    <w:p w:rsidR="00605A33" w:rsidRPr="00257F06" w:rsidRDefault="00964DFB" w:rsidP="00257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региональные </w:t>
      </w:r>
      <w:r w:rsidR="007F0121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(Памятник – монумент «Память шахтерам Кузбасса» в Кемерово)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A33" w:rsidRPr="00257F06" w:rsidRDefault="00964DFB" w:rsidP="00257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</w:t>
      </w:r>
      <w:r w:rsidR="007F0121" w:rsidRPr="00BD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121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Бюст шахтера Егора Ивановича </w:t>
      </w:r>
      <w:proofErr w:type="spellStart"/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Дроздецкого</w:t>
      </w:r>
      <w:proofErr w:type="spellEnd"/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Новокузнецке</w:t>
      </w:r>
      <w:r w:rsidR="007F0121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326" w:rsidRPr="00257F06" w:rsidRDefault="003D1326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виду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F06">
        <w:rPr>
          <w:rFonts w:ascii="Times New Roman" w:hAnsi="Times New Roman" w:cs="Times New Roman"/>
          <w:sz w:val="28"/>
          <w:szCs w:val="28"/>
        </w:rPr>
        <w:t xml:space="preserve">памятники делятся на </w:t>
      </w:r>
      <w:r w:rsidR="00D07B38" w:rsidRPr="00257F06">
        <w:rPr>
          <w:rFonts w:ascii="Times New Roman" w:hAnsi="Times New Roman" w:cs="Times New Roman"/>
          <w:sz w:val="28"/>
          <w:szCs w:val="28"/>
        </w:rPr>
        <w:t xml:space="preserve">монументы, скульптуры, </w:t>
      </w:r>
      <w:r w:rsidR="00964DFB" w:rsidRPr="00257F06">
        <w:rPr>
          <w:rFonts w:ascii="Times New Roman" w:hAnsi="Times New Roman" w:cs="Times New Roman"/>
          <w:sz w:val="28"/>
          <w:szCs w:val="28"/>
        </w:rPr>
        <w:t xml:space="preserve">бюсты, </w:t>
      </w:r>
      <w:r w:rsidR="00D07B38" w:rsidRPr="00257F06">
        <w:rPr>
          <w:rFonts w:ascii="Times New Roman" w:hAnsi="Times New Roman" w:cs="Times New Roman"/>
          <w:sz w:val="28"/>
          <w:szCs w:val="28"/>
        </w:rPr>
        <w:t xml:space="preserve">обелиски, мемориальные доски, </w:t>
      </w:r>
      <w:r w:rsidR="00964DFB" w:rsidRPr="00257F06">
        <w:rPr>
          <w:rFonts w:ascii="Times New Roman" w:hAnsi="Times New Roman" w:cs="Times New Roman"/>
          <w:sz w:val="28"/>
          <w:szCs w:val="28"/>
        </w:rPr>
        <w:t xml:space="preserve">технические </w:t>
      </w:r>
      <w:proofErr w:type="gramStart"/>
      <w:r w:rsidR="00964DFB" w:rsidRPr="00257F06">
        <w:rPr>
          <w:rFonts w:ascii="Times New Roman" w:hAnsi="Times New Roman" w:cs="Times New Roman"/>
          <w:sz w:val="28"/>
          <w:szCs w:val="28"/>
        </w:rPr>
        <w:t xml:space="preserve">памятники,  </w:t>
      </w:r>
      <w:r w:rsidRPr="00257F06">
        <w:rPr>
          <w:rFonts w:ascii="Times New Roman" w:hAnsi="Times New Roman" w:cs="Times New Roman"/>
          <w:sz w:val="28"/>
          <w:szCs w:val="28"/>
        </w:rPr>
        <w:t>мемориал</w:t>
      </w:r>
      <w:r w:rsidR="00964DFB" w:rsidRPr="00257F06">
        <w:rPr>
          <w:rFonts w:ascii="Times New Roman" w:hAnsi="Times New Roman" w:cs="Times New Roman"/>
          <w:sz w:val="28"/>
          <w:szCs w:val="28"/>
        </w:rPr>
        <w:t>ьные</w:t>
      </w:r>
      <w:proofErr w:type="gramEnd"/>
      <w:r w:rsidR="00964DFB" w:rsidRPr="00257F06">
        <w:rPr>
          <w:rFonts w:ascii="Times New Roman" w:hAnsi="Times New Roman" w:cs="Times New Roman"/>
          <w:sz w:val="28"/>
          <w:szCs w:val="28"/>
        </w:rPr>
        <w:t xml:space="preserve"> комплексы, </w:t>
      </w:r>
      <w:r w:rsidRPr="00257F06">
        <w:rPr>
          <w:rFonts w:ascii="Times New Roman" w:hAnsi="Times New Roman" w:cs="Times New Roman"/>
          <w:sz w:val="28"/>
          <w:szCs w:val="28"/>
        </w:rPr>
        <w:t xml:space="preserve">стелы, </w:t>
      </w:r>
      <w:r w:rsidR="00964DFB" w:rsidRPr="00257F06">
        <w:rPr>
          <w:rFonts w:ascii="Times New Roman" w:hAnsi="Times New Roman" w:cs="Times New Roman"/>
          <w:sz w:val="28"/>
          <w:szCs w:val="28"/>
        </w:rPr>
        <w:t>и т.д</w:t>
      </w:r>
      <w:r w:rsidRPr="00257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A33" w:rsidRPr="00257F06" w:rsidRDefault="001F7AA1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7F06">
        <w:rPr>
          <w:rFonts w:ascii="Times New Roman" w:hAnsi="Times New Roman" w:cs="Times New Roman"/>
          <w:b/>
          <w:bCs/>
          <w:sz w:val="28"/>
          <w:szCs w:val="28"/>
        </w:rPr>
        <w:t>Монуме́нт</w:t>
      </w:r>
      <w:proofErr w:type="spellEnd"/>
      <w:r w:rsidRPr="00257F06">
        <w:rPr>
          <w:rFonts w:ascii="Times New Roman" w:hAnsi="Times New Roman" w:cs="Times New Roman"/>
          <w:sz w:val="28"/>
          <w:szCs w:val="28"/>
        </w:rPr>
        <w:t> (</w:t>
      </w:r>
      <w:r w:rsidR="00BD201A">
        <w:rPr>
          <w:rFonts w:ascii="Times New Roman" w:hAnsi="Times New Roman" w:cs="Times New Roman"/>
          <w:sz w:val="28"/>
          <w:szCs w:val="28"/>
        </w:rPr>
        <w:t xml:space="preserve">от </w:t>
      </w:r>
      <w:r w:rsidRPr="00257F06">
        <w:rPr>
          <w:rFonts w:ascii="Times New Roman" w:hAnsi="Times New Roman" w:cs="Times New Roman"/>
          <w:sz w:val="28"/>
          <w:szCs w:val="28"/>
        </w:rPr>
        <w:t>лат</w:t>
      </w:r>
      <w:r w:rsidR="00257F06">
        <w:rPr>
          <w:rFonts w:ascii="Times New Roman" w:hAnsi="Times New Roman" w:cs="Times New Roman"/>
          <w:sz w:val="28"/>
          <w:szCs w:val="28"/>
        </w:rPr>
        <w:t>.</w:t>
      </w:r>
      <w:r w:rsidRPr="00257F06">
        <w:rPr>
          <w:rFonts w:ascii="Times New Roman" w:hAnsi="Times New Roman" w:cs="Times New Roman"/>
          <w:sz w:val="28"/>
          <w:szCs w:val="28"/>
        </w:rPr>
        <w:t> </w:t>
      </w:r>
      <w:r w:rsidRPr="00257F06">
        <w:rPr>
          <w:rFonts w:ascii="Times New Roman" w:hAnsi="Times New Roman" w:cs="Times New Roman"/>
          <w:i/>
          <w:iCs/>
          <w:sz w:val="28"/>
          <w:szCs w:val="28"/>
          <w:lang w:val="la-Latn"/>
        </w:rPr>
        <w:t>monumentum</w:t>
      </w:r>
      <w:r w:rsidR="00257F06">
        <w:rPr>
          <w:rFonts w:ascii="Times New Roman" w:hAnsi="Times New Roman" w:cs="Times New Roman"/>
          <w:sz w:val="28"/>
          <w:szCs w:val="28"/>
        </w:rPr>
        <w:t> «воспоминание</w:t>
      </w:r>
      <w:r w:rsidRPr="00257F06">
        <w:rPr>
          <w:rFonts w:ascii="Times New Roman" w:hAnsi="Times New Roman" w:cs="Times New Roman"/>
          <w:sz w:val="28"/>
          <w:szCs w:val="28"/>
        </w:rPr>
        <w:t xml:space="preserve">») — значительный по размерам памятник, напоминающий какое-либо значимое событие. </w:t>
      </w:r>
      <w:r w:rsidR="005619C1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Кузбассе </w:t>
      </w:r>
      <w:r w:rsidR="0070630A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619C1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 – монумент в Кемерово «Память шахтерам Кузбасса» работы скульптора Эрнста Неизвестного, установленный на правом берегу </w:t>
      </w:r>
      <w:proofErr w:type="spellStart"/>
      <w:r w:rsidR="005619C1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Кемерова</w:t>
      </w:r>
      <w:proofErr w:type="spellEnd"/>
      <w:r w:rsidR="005619C1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0D04" w:rsidRPr="00257F06" w:rsidRDefault="00CD0D04" w:rsidP="00257F06">
      <w:pPr>
        <w:pStyle w:val="ad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257F06">
        <w:rPr>
          <w:b/>
          <w:color w:val="000000"/>
          <w:sz w:val="28"/>
          <w:szCs w:val="28"/>
        </w:rPr>
        <w:t>Скульпту́ра</w:t>
      </w:r>
      <w:proofErr w:type="spellEnd"/>
      <w:r w:rsidRPr="00257F06">
        <w:rPr>
          <w:color w:val="000000"/>
          <w:sz w:val="28"/>
          <w:szCs w:val="28"/>
        </w:rPr>
        <w:t> (</w:t>
      </w:r>
      <w:r w:rsidR="00BD201A">
        <w:rPr>
          <w:color w:val="000000"/>
          <w:sz w:val="28"/>
          <w:szCs w:val="28"/>
        </w:rPr>
        <w:t xml:space="preserve">от </w:t>
      </w:r>
      <w:hyperlink r:id="rId8" w:tooltip="Латинский язык" w:history="1">
        <w:r w:rsidRPr="00257F06">
          <w:rPr>
            <w:color w:val="000000"/>
            <w:sz w:val="28"/>
            <w:szCs w:val="28"/>
          </w:rPr>
          <w:t>лат.</w:t>
        </w:r>
      </w:hyperlink>
      <w:r w:rsidRPr="00257F06">
        <w:rPr>
          <w:color w:val="000000"/>
          <w:sz w:val="28"/>
          <w:szCs w:val="28"/>
        </w:rPr>
        <w:t> </w:t>
      </w:r>
      <w:proofErr w:type="spellStart"/>
      <w:r w:rsidRPr="00257F06">
        <w:rPr>
          <w:color w:val="000000"/>
          <w:sz w:val="28"/>
          <w:szCs w:val="28"/>
        </w:rPr>
        <w:t>sculptura</w:t>
      </w:r>
      <w:proofErr w:type="spellEnd"/>
      <w:r w:rsidRPr="00257F06">
        <w:rPr>
          <w:color w:val="000000"/>
          <w:sz w:val="28"/>
          <w:szCs w:val="28"/>
        </w:rPr>
        <w:t>, от </w:t>
      </w:r>
      <w:proofErr w:type="spellStart"/>
      <w:r w:rsidRPr="00257F06">
        <w:rPr>
          <w:color w:val="000000"/>
          <w:sz w:val="28"/>
          <w:szCs w:val="28"/>
        </w:rPr>
        <w:t>sculpo</w:t>
      </w:r>
      <w:proofErr w:type="spellEnd"/>
      <w:r w:rsidRPr="00257F06">
        <w:rPr>
          <w:color w:val="000000"/>
          <w:sz w:val="28"/>
          <w:szCs w:val="28"/>
        </w:rPr>
        <w:t> — вырезаю, высекаю) — вид </w:t>
      </w:r>
      <w:hyperlink r:id="rId9" w:tooltip="Изобразительные искусства" w:history="1">
        <w:r w:rsidRPr="00257F06">
          <w:rPr>
            <w:color w:val="000000"/>
            <w:sz w:val="28"/>
            <w:szCs w:val="28"/>
          </w:rPr>
          <w:t>искусства</w:t>
        </w:r>
      </w:hyperlink>
      <w:r w:rsidRPr="00257F06">
        <w:rPr>
          <w:color w:val="000000"/>
          <w:sz w:val="28"/>
          <w:szCs w:val="28"/>
        </w:rPr>
        <w:t xml:space="preserve">, произведения которого имеют объёмную форму и выполняются из твёрдых или пластических материалов. </w:t>
      </w:r>
      <w:r w:rsidRPr="00257F06">
        <w:rPr>
          <w:bCs/>
          <w:sz w:val="28"/>
          <w:szCs w:val="28"/>
        </w:rPr>
        <w:t>В Кузбассе это</w:t>
      </w:r>
      <w:r w:rsidR="00BD201A">
        <w:rPr>
          <w:bCs/>
          <w:sz w:val="28"/>
          <w:szCs w:val="28"/>
        </w:rPr>
        <w:t xml:space="preserve"> </w:t>
      </w:r>
      <w:r w:rsidRPr="00257F06">
        <w:rPr>
          <w:color w:val="000000"/>
          <w:sz w:val="28"/>
          <w:szCs w:val="28"/>
        </w:rPr>
        <w:t>скульптура «Сын шахтера»</w:t>
      </w:r>
      <w:r w:rsidR="00BD201A">
        <w:rPr>
          <w:color w:val="000000"/>
          <w:sz w:val="28"/>
          <w:szCs w:val="28"/>
        </w:rPr>
        <w:t>, которая</w:t>
      </w:r>
      <w:r w:rsidRPr="00257F06">
        <w:rPr>
          <w:color w:val="000000"/>
          <w:sz w:val="28"/>
          <w:szCs w:val="28"/>
        </w:rPr>
        <w:t xml:space="preserve"> находится в одном из жилых районов </w:t>
      </w:r>
      <w:proofErr w:type="spellStart"/>
      <w:r w:rsidRPr="00257F06">
        <w:rPr>
          <w:color w:val="000000"/>
          <w:sz w:val="28"/>
          <w:szCs w:val="28"/>
        </w:rPr>
        <w:t>Кемерова</w:t>
      </w:r>
      <w:proofErr w:type="spellEnd"/>
      <w:r w:rsidRPr="00257F06">
        <w:rPr>
          <w:color w:val="000000"/>
          <w:sz w:val="28"/>
          <w:szCs w:val="28"/>
        </w:rPr>
        <w:t xml:space="preserve"> - Кедровке. </w:t>
      </w:r>
    </w:p>
    <w:p w:rsidR="00605A33" w:rsidRPr="00257F06" w:rsidRDefault="003D1326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Бюст</w:t>
      </w:r>
      <w:r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скульптура, изображающая голову, плечи и грудь человека, обычно на подставке. Трехмерные формы создают сходство с оригиналом. </w:t>
      </w:r>
      <w:r w:rsidR="005D3952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Новокузнецке -  Бюст шахтера Егора Ивановича </w:t>
      </w:r>
      <w:proofErr w:type="spellStart"/>
      <w:r w:rsidR="005D3952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Дроздецкого</w:t>
      </w:r>
      <w:proofErr w:type="spellEnd"/>
      <w:r w:rsidR="005D3952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3952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D3952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  районе на улице Кирова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3" w:rsidRPr="00257F06" w:rsidRDefault="00A61394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F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7F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бели́ск</w:t>
      </w:r>
      <w:proofErr w:type="spellEnd"/>
      <w:r w:rsidR="00BD20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сужающийся к верху </w:t>
      </w:r>
      <w:hyperlink r:id="rId10" w:tooltip="Монумент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монумент</w:t>
        </w:r>
      </w:hyperlink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>. Важный элемент </w:t>
      </w:r>
      <w:hyperlink r:id="rId11" w:tooltip="Архитектура Древнего Египта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архитектуры Древнего Египта</w:t>
        </w:r>
      </w:hyperlink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обелиски были </w:t>
      </w:r>
      <w:hyperlink r:id="rId12" w:tooltip="Символ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символами</w:t>
        </w:r>
      </w:hyperlink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олнце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Солнца</w:t>
        </w:r>
      </w:hyperlink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0D04" w:rsidRPr="00257F06">
        <w:rPr>
          <w:rFonts w:ascii="Times New Roman" w:hAnsi="Times New Roman" w:cs="Times New Roman"/>
          <w:sz w:val="28"/>
          <w:szCs w:val="28"/>
        </w:rPr>
        <w:t>В Кузбассе</w:t>
      </w:r>
      <w:r w:rsidR="00CD0D04" w:rsidRPr="00257F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0D04" w:rsidRPr="00BD201A">
        <w:rPr>
          <w:rFonts w:ascii="Times New Roman" w:hAnsi="Times New Roman" w:cs="Times New Roman"/>
          <w:sz w:val="28"/>
          <w:szCs w:val="28"/>
        </w:rPr>
        <w:t>о</w:t>
      </w:r>
      <w:r w:rsidR="00CD0D04" w:rsidRPr="00257F06">
        <w:rPr>
          <w:rFonts w:ascii="Times New Roman" w:hAnsi="Times New Roman" w:cs="Times New Roman"/>
          <w:sz w:val="28"/>
          <w:szCs w:val="28"/>
        </w:rPr>
        <w:t>белиск в честь открытия Михайлой Волковым</w:t>
      </w:r>
      <w:r w:rsidR="00CD0D04" w:rsidRPr="00257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D04" w:rsidRPr="00257F06">
        <w:rPr>
          <w:rFonts w:ascii="Times New Roman" w:hAnsi="Times New Roman" w:cs="Times New Roman"/>
          <w:sz w:val="28"/>
          <w:szCs w:val="28"/>
        </w:rPr>
        <w:t>в 1921 г. месторождений кузнецкого угля</w:t>
      </w:r>
      <w:r w:rsidR="00605A33" w:rsidRPr="00257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01A" w:rsidRDefault="00A61394" w:rsidP="00257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F06">
        <w:rPr>
          <w:rFonts w:ascii="Times New Roman" w:hAnsi="Times New Roman" w:cs="Times New Roman"/>
          <w:b/>
          <w:bCs/>
          <w:sz w:val="28"/>
          <w:szCs w:val="28"/>
        </w:rPr>
        <w:t>Мемориа́льная</w:t>
      </w:r>
      <w:proofErr w:type="spellEnd"/>
      <w:r w:rsidRPr="00257F06">
        <w:rPr>
          <w:rFonts w:ascii="Times New Roman" w:hAnsi="Times New Roman" w:cs="Times New Roman"/>
          <w:b/>
          <w:bCs/>
          <w:sz w:val="28"/>
          <w:szCs w:val="28"/>
        </w:rPr>
        <w:t xml:space="preserve"> доска́</w:t>
      </w:r>
      <w:r w:rsidR="00BD201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57F06">
        <w:rPr>
          <w:rFonts w:ascii="Times New Roman" w:hAnsi="Times New Roman" w:cs="Times New Roman"/>
          <w:sz w:val="28"/>
          <w:szCs w:val="28"/>
        </w:rPr>
        <w:t>плита, обычно из долговечного </w:t>
      </w:r>
      <w:hyperlink r:id="rId14" w:tooltip="Природный камень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камня</w:t>
        </w:r>
      </w:hyperlink>
      <w:r w:rsidR="00BD201A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57F06">
        <w:rPr>
          <w:rFonts w:ascii="Times New Roman" w:hAnsi="Times New Roman" w:cs="Times New Roman"/>
          <w:sz w:val="28"/>
          <w:szCs w:val="28"/>
        </w:rPr>
        <w:t>(</w:t>
      </w:r>
      <w:hyperlink r:id="rId15" w:tooltip="Мрамор" w:history="1">
        <w:r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мрамор</w:t>
        </w:r>
      </w:hyperlink>
      <w:r w:rsidRPr="00257F06">
        <w:rPr>
          <w:rFonts w:ascii="Times New Roman" w:hAnsi="Times New Roman" w:cs="Times New Roman"/>
          <w:sz w:val="28"/>
          <w:szCs w:val="28"/>
        </w:rPr>
        <w:t>,</w:t>
      </w:r>
    </w:p>
    <w:p w:rsidR="00605A33" w:rsidRPr="00257F06" w:rsidRDefault="003B3B1E" w:rsidP="00BD20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Гранит" w:history="1">
        <w:r w:rsidR="00A61394"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гранит</w:t>
        </w:r>
      </w:hyperlink>
      <w:r w:rsidR="00A61394" w:rsidRPr="00257F06">
        <w:rPr>
          <w:rFonts w:ascii="Times New Roman" w:hAnsi="Times New Roman" w:cs="Times New Roman"/>
          <w:sz w:val="28"/>
          <w:szCs w:val="28"/>
        </w:rPr>
        <w:t>)</w:t>
      </w:r>
      <w:r w:rsidR="00257F06" w:rsidRPr="00257F06">
        <w:rPr>
          <w:rFonts w:ascii="Times New Roman" w:hAnsi="Times New Roman" w:cs="Times New Roman"/>
          <w:sz w:val="28"/>
          <w:szCs w:val="28"/>
        </w:rPr>
        <w:t xml:space="preserve"> </w:t>
      </w:r>
      <w:r w:rsidR="00A61394" w:rsidRPr="00257F06">
        <w:rPr>
          <w:rFonts w:ascii="Times New Roman" w:hAnsi="Times New Roman" w:cs="Times New Roman"/>
          <w:sz w:val="28"/>
          <w:szCs w:val="28"/>
        </w:rPr>
        <w:t>или </w:t>
      </w:r>
      <w:hyperlink r:id="rId17" w:tooltip="Металл" w:history="1">
        <w:r w:rsidR="00A61394"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металлического</w:t>
        </w:r>
      </w:hyperlink>
      <w:r w:rsidR="00A61394" w:rsidRPr="00257F06">
        <w:rPr>
          <w:rFonts w:ascii="Times New Roman" w:hAnsi="Times New Roman" w:cs="Times New Roman"/>
          <w:sz w:val="28"/>
          <w:szCs w:val="28"/>
        </w:rPr>
        <w:t> </w:t>
      </w:r>
      <w:hyperlink r:id="rId18" w:tooltip="Сплав" w:history="1">
        <w:r w:rsidR="00A61394" w:rsidRPr="00257F0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сплава</w:t>
        </w:r>
      </w:hyperlink>
      <w:r w:rsidR="00A61394" w:rsidRPr="00257F06">
        <w:rPr>
          <w:rFonts w:ascii="Times New Roman" w:hAnsi="Times New Roman" w:cs="Times New Roman"/>
          <w:sz w:val="28"/>
          <w:szCs w:val="28"/>
        </w:rPr>
        <w:t xml:space="preserve">, увековечивающая память о знаменитом человеке или событии. Устанавливаются на зданиях, в которых проживала или </w:t>
      </w:r>
      <w:r w:rsidR="00A61394" w:rsidRPr="00257F06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знаменитая </w:t>
      </w:r>
      <w:r w:rsidR="00BD201A">
        <w:rPr>
          <w:rFonts w:ascii="Times New Roman" w:hAnsi="Times New Roman" w:cs="Times New Roman"/>
          <w:sz w:val="28"/>
          <w:szCs w:val="28"/>
        </w:rPr>
        <w:t>личность</w:t>
      </w:r>
      <w:r w:rsidR="00A61394" w:rsidRPr="00257F06">
        <w:rPr>
          <w:rFonts w:ascii="Times New Roman" w:hAnsi="Times New Roman" w:cs="Times New Roman"/>
          <w:sz w:val="28"/>
          <w:szCs w:val="28"/>
        </w:rPr>
        <w:t xml:space="preserve"> или в которых произошло важное событие. </w:t>
      </w:r>
      <w:r w:rsidR="005D3952" w:rsidRPr="00257F06">
        <w:rPr>
          <w:rFonts w:ascii="Times New Roman" w:hAnsi="Times New Roman" w:cs="Times New Roman"/>
          <w:sz w:val="28"/>
          <w:szCs w:val="28"/>
        </w:rPr>
        <w:t xml:space="preserve">В Новокузнецке - </w:t>
      </w:r>
      <w:r w:rsidR="00260703" w:rsidRPr="00257F06">
        <w:rPr>
          <w:rFonts w:ascii="Times New Roman" w:hAnsi="Times New Roman" w:cs="Times New Roman"/>
          <w:sz w:val="28"/>
          <w:szCs w:val="28"/>
        </w:rPr>
        <w:t>м</w:t>
      </w:r>
      <w:r w:rsidR="00C06060" w:rsidRPr="00257F06">
        <w:rPr>
          <w:rFonts w:ascii="Times New Roman" w:hAnsi="Times New Roman" w:cs="Times New Roman"/>
          <w:sz w:val="28"/>
          <w:szCs w:val="28"/>
        </w:rPr>
        <w:t xml:space="preserve">емориальная доска «Улица названа в честь шахтерской династии братьев Сизых, внесших достойный вклад в развитие угольной промышленности Кузбасса и страны» расположена на жилом доме по ул. Братьев Сизых, 5. </w:t>
      </w:r>
    </w:p>
    <w:p w:rsidR="00605A33" w:rsidRPr="00257F06" w:rsidRDefault="000464A8" w:rsidP="00BD20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F06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памятники </w:t>
      </w:r>
      <w:r w:rsidRPr="00257F06">
        <w:rPr>
          <w:rFonts w:ascii="Times New Roman" w:hAnsi="Times New Roman" w:cs="Times New Roman"/>
          <w:bCs/>
          <w:sz w:val="28"/>
          <w:szCs w:val="28"/>
        </w:rPr>
        <w:t>-</w:t>
      </w:r>
      <w:r w:rsidRPr="00257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257F06">
        <w:rPr>
          <w:rFonts w:ascii="Times New Roman" w:hAnsi="Times New Roman" w:cs="Times New Roman"/>
          <w:sz w:val="28"/>
          <w:szCs w:val="28"/>
        </w:rPr>
        <w:t>азличные </w:t>
      </w:r>
      <w:hyperlink r:id="rId19" w:tooltip="Транспорт" w:history="1">
        <w:r w:rsidRPr="00257F06">
          <w:rPr>
            <w:rFonts w:ascii="Times New Roman" w:hAnsi="Times New Roman" w:cs="Times New Roman"/>
            <w:sz w:val="28"/>
            <w:szCs w:val="28"/>
          </w:rPr>
          <w:t>транспортные</w:t>
        </w:r>
      </w:hyperlink>
      <w:r w:rsidRPr="00257F06">
        <w:rPr>
          <w:rFonts w:ascii="Times New Roman" w:hAnsi="Times New Roman" w:cs="Times New Roman"/>
          <w:sz w:val="28"/>
          <w:szCs w:val="28"/>
        </w:rPr>
        <w:t> средства и другие </w:t>
      </w:r>
      <w:hyperlink r:id="rId20" w:tooltip="Техника" w:history="1">
        <w:r w:rsidRPr="00257F06">
          <w:rPr>
            <w:rFonts w:ascii="Times New Roman" w:hAnsi="Times New Roman" w:cs="Times New Roman"/>
            <w:sz w:val="28"/>
            <w:szCs w:val="28"/>
          </w:rPr>
          <w:t>технические</w:t>
        </w:r>
      </w:hyperlink>
      <w:r w:rsidRPr="00257F06">
        <w:rPr>
          <w:rFonts w:ascii="Times New Roman" w:hAnsi="Times New Roman" w:cs="Times New Roman"/>
          <w:sz w:val="28"/>
          <w:szCs w:val="28"/>
        </w:rPr>
        <w:t> устройства, представляющие собой какую-либо техническую и историческую </w:t>
      </w:r>
      <w:hyperlink r:id="rId21" w:tooltip="Ценность" w:history="1">
        <w:r w:rsidRPr="00257F06">
          <w:rPr>
            <w:rFonts w:ascii="Times New Roman" w:hAnsi="Times New Roman" w:cs="Times New Roman"/>
            <w:sz w:val="28"/>
            <w:szCs w:val="28"/>
          </w:rPr>
          <w:t>ценность</w:t>
        </w:r>
      </w:hyperlink>
      <w:r w:rsidRPr="00257F06">
        <w:rPr>
          <w:rFonts w:ascii="Times New Roman" w:hAnsi="Times New Roman" w:cs="Times New Roman"/>
          <w:sz w:val="28"/>
          <w:szCs w:val="28"/>
        </w:rPr>
        <w:t>.  </w:t>
      </w:r>
      <w:r w:rsidR="00CD0D04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Анжеро-Судженске </w:t>
      </w:r>
      <w:r w:rsidR="00BD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0D04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 шахтовому копру. </w:t>
      </w:r>
      <w:r w:rsidR="00605A33" w:rsidRPr="0025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5A33" w:rsidRPr="00257F06">
        <w:rPr>
          <w:rFonts w:ascii="Times New Roman" w:hAnsi="Times New Roman" w:cs="Times New Roman"/>
          <w:color w:val="000000"/>
          <w:sz w:val="28"/>
          <w:szCs w:val="28"/>
        </w:rPr>
        <w:t>Березовском - у</w:t>
      </w:r>
      <w:r w:rsidR="00964DFB" w:rsidRPr="00257F06">
        <w:rPr>
          <w:rFonts w:ascii="Times New Roman" w:hAnsi="Times New Roman" w:cs="Times New Roman"/>
          <w:color w:val="000000"/>
          <w:sz w:val="28"/>
          <w:szCs w:val="28"/>
        </w:rPr>
        <w:t>гольный комбайн, на котором был установлен  мировой рекорд добычи угля в 1962г.</w:t>
      </w:r>
    </w:p>
    <w:p w:rsidR="00605A33" w:rsidRPr="00257F06" w:rsidRDefault="00D07B38" w:rsidP="00BD2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Стелла</w:t>
      </w:r>
      <w:r w:rsidR="00605A33" w:rsidRPr="0025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ртикальная, обычно </w:t>
      </w:r>
      <w:proofErr w:type="gramStart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  плита</w:t>
      </w:r>
      <w:proofErr w:type="gramEnd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столб с надписью </w:t>
      </w:r>
    </w:p>
    <w:p w:rsidR="00605A33" w:rsidRPr="00257F06" w:rsidRDefault="00D07B38" w:rsidP="00BD20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рельефным изображением, устанавливаемая </w:t>
      </w:r>
      <w:proofErr w:type="gramStart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605A33"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proofErr w:type="gramEnd"/>
      <w:r w:rsidRPr="002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какого-либо события. В Ленинске-Кузнецком Стела миллиардной тонне угля. </w:t>
      </w:r>
    </w:p>
    <w:p w:rsidR="00257F06" w:rsidRPr="00257F06" w:rsidRDefault="000464A8" w:rsidP="00BD20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F06">
        <w:rPr>
          <w:rFonts w:ascii="Times New Roman" w:hAnsi="Times New Roman" w:cs="Times New Roman"/>
          <w:b/>
          <w:sz w:val="28"/>
          <w:szCs w:val="28"/>
        </w:rPr>
        <w:t>Мемориа́льный</w:t>
      </w:r>
      <w:proofErr w:type="spellEnd"/>
      <w:r w:rsidRPr="00257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F06">
        <w:rPr>
          <w:rFonts w:ascii="Times New Roman" w:hAnsi="Times New Roman" w:cs="Times New Roman"/>
          <w:b/>
          <w:sz w:val="28"/>
          <w:szCs w:val="28"/>
        </w:rPr>
        <w:t>ко́мплекс</w:t>
      </w:r>
      <w:proofErr w:type="spellEnd"/>
      <w:r w:rsidRPr="00257F06">
        <w:rPr>
          <w:rFonts w:ascii="Times New Roman" w:hAnsi="Times New Roman" w:cs="Times New Roman"/>
          <w:sz w:val="28"/>
          <w:szCs w:val="28"/>
        </w:rPr>
        <w:t> — территория c размещёнными на ней монументальными архитектурными</w:t>
      </w:r>
      <w:r w:rsidR="00257F06" w:rsidRPr="00257F06">
        <w:rPr>
          <w:rFonts w:ascii="Times New Roman" w:hAnsi="Times New Roman" w:cs="Times New Roman"/>
          <w:sz w:val="28"/>
          <w:szCs w:val="28"/>
        </w:rPr>
        <w:t xml:space="preserve"> </w:t>
      </w:r>
      <w:r w:rsidRPr="00257F06">
        <w:rPr>
          <w:rFonts w:ascii="Times New Roman" w:hAnsi="Times New Roman" w:cs="Times New Roman"/>
          <w:sz w:val="28"/>
          <w:szCs w:val="28"/>
        </w:rPr>
        <w:t>сооружениями: </w:t>
      </w:r>
      <w:r w:rsidR="00605A33" w:rsidRPr="00257F0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Мавзолей" w:history="1">
        <w:r w:rsidRPr="00257F06">
          <w:rPr>
            <w:rFonts w:ascii="Times New Roman" w:hAnsi="Times New Roman" w:cs="Times New Roman"/>
            <w:sz w:val="28"/>
            <w:szCs w:val="28"/>
          </w:rPr>
          <w:t>мавзолеями</w:t>
        </w:r>
      </w:hyperlink>
      <w:r w:rsidRPr="00257F06">
        <w:rPr>
          <w:rFonts w:ascii="Times New Roman" w:hAnsi="Times New Roman" w:cs="Times New Roman"/>
          <w:sz w:val="28"/>
          <w:szCs w:val="28"/>
        </w:rPr>
        <w:t>,  </w:t>
      </w:r>
      <w:hyperlink r:id="rId23" w:tooltip="Обелиск" w:history="1">
        <w:r w:rsidRPr="00257F06">
          <w:rPr>
            <w:rFonts w:ascii="Times New Roman" w:hAnsi="Times New Roman" w:cs="Times New Roman"/>
            <w:sz w:val="28"/>
            <w:szCs w:val="28"/>
          </w:rPr>
          <w:t>обелисками</w:t>
        </w:r>
      </w:hyperlink>
      <w:r w:rsidRPr="00257F06">
        <w:rPr>
          <w:rFonts w:ascii="Times New Roman" w:hAnsi="Times New Roman" w:cs="Times New Roman"/>
          <w:sz w:val="28"/>
          <w:szCs w:val="28"/>
        </w:rPr>
        <w:t> </w:t>
      </w:r>
    </w:p>
    <w:p w:rsidR="005619C1" w:rsidRPr="00257F06" w:rsidRDefault="000464A8" w:rsidP="00BD20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06">
        <w:rPr>
          <w:rFonts w:ascii="Times New Roman" w:hAnsi="Times New Roman" w:cs="Times New Roman"/>
          <w:sz w:val="28"/>
          <w:szCs w:val="28"/>
        </w:rPr>
        <w:t>и </w:t>
      </w:r>
      <w:hyperlink r:id="rId24" w:tooltip="Памятник" w:history="1">
        <w:r w:rsidRPr="00257F06">
          <w:rPr>
            <w:rFonts w:ascii="Times New Roman" w:hAnsi="Times New Roman" w:cs="Times New Roman"/>
            <w:sz w:val="28"/>
            <w:szCs w:val="28"/>
          </w:rPr>
          <w:t>памятниками</w:t>
        </w:r>
      </w:hyperlink>
      <w:r w:rsidRPr="00257F06">
        <w:rPr>
          <w:rFonts w:ascii="Times New Roman" w:hAnsi="Times New Roman" w:cs="Times New Roman"/>
          <w:sz w:val="28"/>
          <w:szCs w:val="28"/>
        </w:rPr>
        <w:t>, посвящёнными выдающимся событиям</w:t>
      </w:r>
      <w:r w:rsidR="00257F06" w:rsidRPr="00257F06">
        <w:rPr>
          <w:rFonts w:ascii="Times New Roman" w:hAnsi="Times New Roman" w:cs="Times New Roman"/>
          <w:sz w:val="28"/>
          <w:szCs w:val="28"/>
        </w:rPr>
        <w:t xml:space="preserve">. </w:t>
      </w:r>
      <w:r w:rsidRPr="00257F06">
        <w:rPr>
          <w:rFonts w:ascii="Times New Roman" w:hAnsi="Times New Roman" w:cs="Times New Roman"/>
          <w:sz w:val="28"/>
          <w:szCs w:val="28"/>
        </w:rPr>
        <w:t xml:space="preserve"> </w:t>
      </w:r>
      <w:r w:rsidR="005619C1" w:rsidRPr="00257F06">
        <w:rPr>
          <w:rFonts w:ascii="Times New Roman" w:hAnsi="Times New Roman" w:cs="Times New Roman"/>
          <w:sz w:val="28"/>
          <w:szCs w:val="28"/>
        </w:rPr>
        <w:t>В Кузбассе - мемориальный комплекс «Слава шахтерам»,  г. Новокузнецк</w:t>
      </w:r>
      <w:r w:rsidR="00257F06" w:rsidRPr="00257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AE2" w:rsidRPr="008413BB" w:rsidRDefault="00DA2AE2" w:rsidP="008413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AE2" w:rsidRDefault="00DA2AE2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D201A" w:rsidRDefault="00BD201A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D201A" w:rsidRPr="008413BB" w:rsidRDefault="00BD201A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703" w:rsidRPr="008413BB" w:rsidRDefault="00260703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703" w:rsidRPr="008413BB" w:rsidRDefault="00260703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703" w:rsidRPr="008413BB" w:rsidRDefault="00260703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703" w:rsidRPr="008413BB" w:rsidRDefault="00260703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703" w:rsidRPr="008413BB" w:rsidRDefault="00260703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F61E6" w:rsidRDefault="005619C1" w:rsidP="008413BB">
      <w:pPr>
        <w:spacing w:line="360" w:lineRule="auto"/>
        <w:ind w:firstLine="709"/>
        <w:jc w:val="center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Глава </w:t>
      </w:r>
      <w:r w:rsidR="00BD201A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</w:t>
      </w:r>
      <w:r w:rsidRPr="008413BB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46213F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Профессия шахтера</w:t>
      </w:r>
      <w:r w:rsidR="000F61E6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 истории семей</w:t>
      </w:r>
    </w:p>
    <w:p w:rsidR="000F61E6" w:rsidRPr="008413BB" w:rsidRDefault="000F61E6" w:rsidP="000F61E6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того, чтобы выяснить, много ли семей, в которых есть шахтеры и знают ли одноклассники о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памятниках шахтерам в Кузбассе, я провела анкетирование.</w:t>
      </w:r>
    </w:p>
    <w:p w:rsidR="000F61E6" w:rsidRPr="000F61E6" w:rsidRDefault="000F61E6" w:rsidP="000F61E6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анкетировании приняло участие 25 гимназистов.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«Есть ли в истории Вашей семьи люди, работающие на шахте?» 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положительно ответили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17 человек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т.е</w:t>
      </w:r>
      <w:proofErr w:type="spellEnd"/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68 %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гимназистов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кто</w:t>
      </w:r>
      <w:proofErr w:type="gramEnd"/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-то в семье связан с шахтерской профессией</w:t>
      </w:r>
      <w:r w:rsidR="00810138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2. </w:t>
      </w:r>
      <w:r w:rsidR="00810138"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Шахтерский труд в истории семей</w:t>
      </w:r>
      <w:r w:rsidR="00810138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 Рисунок 5</w:t>
      </w:r>
      <w:r w:rsidR="00810138"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F61E6" w:rsidRPr="008413BB" w:rsidRDefault="000F61E6" w:rsidP="00810138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вопрос: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«Знаете ли Вы памятники шахтерам и шахтёрскому труду в Кузбассе?» и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25 человек </w:t>
      </w:r>
      <w:r w:rsidR="000E29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одноклассников (</w:t>
      </w:r>
      <w:r w:rsidR="000E293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72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%) ответили </w:t>
      </w:r>
      <w:r w:rsidR="003872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отрицательно и не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назвали </w:t>
      </w:r>
      <w:r w:rsidR="003872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ни одного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памятник</w:t>
      </w:r>
      <w:r w:rsidR="003872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0138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2. </w:t>
      </w:r>
      <w:r w:rsidR="00810138"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Шахтерский труд в истории семей</w:t>
      </w:r>
      <w:r w:rsidR="00810138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 Рисунок 6</w:t>
      </w:r>
      <w:r w:rsidR="00810138"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711FF" w:rsidRPr="008413BB" w:rsidRDefault="00F711FF" w:rsidP="0019694F">
      <w:pPr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того, как я презентовала электронную </w:t>
      </w:r>
      <w:proofErr w:type="gramStart"/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энциклопедию,  провела</w:t>
      </w:r>
      <w:proofErr w:type="gramEnd"/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72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повторное 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анкетирование</w:t>
      </w:r>
      <w:r w:rsidR="001B71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вопрос анкеты: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«Знаете ли Вы памятники шахтерам и шахтёрскому труду в Кузбассе?» и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25 человек </w:t>
      </w:r>
      <w:r w:rsidR="0052172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одноклассников (</w:t>
      </w:r>
      <w:r w:rsidR="00521720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80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%) ответили положительно и назвали памятники шахтерам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2. </w:t>
      </w:r>
      <w:r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Шахтерский труд в истории семей</w:t>
      </w:r>
      <w:r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Рисунок </w:t>
      </w:r>
      <w:r w:rsidR="0038726D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F61E6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45AF8" w:rsidRDefault="00445AF8" w:rsidP="0019694F">
      <w:pPr>
        <w:spacing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5AF8" w:rsidRDefault="00445AF8" w:rsidP="00810138">
      <w:pPr>
        <w:spacing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F8" w:rsidRDefault="00445AF8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9C1" w:rsidRPr="008413BB" w:rsidRDefault="00307083" w:rsidP="008413BB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30595" w:rsidRPr="0019694F" w:rsidRDefault="00A15D3A" w:rsidP="00841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Проделав работу по подготовке </w:t>
      </w:r>
      <w:r w:rsidR="00CE6A02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энциклопедии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363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56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разговаривала</w:t>
      </w:r>
      <w:r w:rsidR="00F56F0B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дедушками</w:t>
      </w:r>
      <w:r w:rsidR="0038726D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1A0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познакомилась с удивительными историями, связанными с моей семьей, моим родным краем. </w:t>
      </w:r>
      <w:r w:rsidR="00E63363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шахтер</w:t>
      </w:r>
      <w:proofErr w:type="gramStart"/>
      <w:r w:rsidR="00E63363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E63363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F0B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F8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завала</w:t>
      </w:r>
      <w:r w:rsidR="0038726D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13CC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мой дедушка</w:t>
      </w:r>
      <w:r w:rsidR="0038726D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3CC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0B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гора</w:t>
      </w:r>
      <w:r w:rsidR="002871A0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6F0B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снова спускаться в лаву, чтобы добывать </w:t>
      </w:r>
      <w:r w:rsidR="00AC2B56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r w:rsidR="00F56F0B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давать свет и тепло людям</w:t>
      </w:r>
      <w:r w:rsidR="00F711FF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871A0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1FF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3CC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н</w:t>
      </w:r>
      <w:r w:rsidR="002871A0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</w:t>
      </w:r>
      <w:r w:rsidR="00A30595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роль каждого конкретного человека в судьбе </w:t>
      </w:r>
      <w:r w:rsidR="00C467B1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города, области, страны</w:t>
      </w:r>
      <w:r w:rsidR="006E13CC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ABB" w:rsidRPr="0019694F" w:rsidRDefault="00193ABB" w:rsidP="008413B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694F">
        <w:rPr>
          <w:sz w:val="28"/>
          <w:szCs w:val="28"/>
        </w:rPr>
        <w:t>В Кузбассе не было взрывов, не рвались снаряды, но был напряженный изнурительный труд – настоящий бой за уголь и металл. Жизнь нашему городу дал уголь, то самое «чёрное золото», которым так богаты недра Кузбасса.</w:t>
      </w:r>
    </w:p>
    <w:p w:rsidR="00F711FF" w:rsidRPr="0019694F" w:rsidRDefault="00F711FF" w:rsidP="00196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F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Как показали результаты анкетирования, и</w:t>
      </w:r>
      <w:r w:rsidR="00445AF8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большинства семей, проживающих в Кузбассе, связана с шахтерским трудом. Однако, памятники шахтерам и шахтерскому труду известны далеко не 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445AF8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45AF8"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памятники ставят для того чтобы сохранить память о людях, их подвигах, событиях. </w:t>
      </w:r>
    </w:p>
    <w:p w:rsidR="0019694F" w:rsidRPr="0019694F" w:rsidRDefault="0019694F" w:rsidP="00196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выступила на классных часах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презентовав 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«Памятники шахтерам и шахтёрскому труду в Кузбассе». </w:t>
      </w:r>
      <w:r w:rsidR="00021B2F" w:rsidRPr="0019694F">
        <w:rPr>
          <w:rFonts w:ascii="Times New Roman" w:hAnsi="Times New Roman" w:cs="Times New Roman"/>
          <w:sz w:val="28"/>
          <w:szCs w:val="28"/>
        </w:rPr>
        <w:t>Электронная энциклопедия, которую я презентовала одноклассникам, содержит информацию о 44 памятниках.</w:t>
      </w:r>
      <w:r w:rsidR="00021B2F">
        <w:rPr>
          <w:rFonts w:ascii="Times New Roman" w:hAnsi="Times New Roman" w:cs="Times New Roman"/>
          <w:sz w:val="28"/>
          <w:szCs w:val="28"/>
        </w:rPr>
        <w:t xml:space="preserve"> 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провела повторный опрос ребят путем анкетирования. </w:t>
      </w:r>
      <w:r w:rsidR="00021B2F" w:rsidRPr="0019694F">
        <w:rPr>
          <w:rFonts w:ascii="Times New Roman" w:hAnsi="Times New Roman" w:cs="Times New Roman"/>
          <w:sz w:val="28"/>
          <w:szCs w:val="28"/>
        </w:rPr>
        <w:t xml:space="preserve">После повторного анкетирования гимназисты перечислили несколько памятников шахтерам и шахтерскому труду,  которые являются свидетелями истории. </w:t>
      </w:r>
      <w:r w:rsidRPr="0019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стали выше. Таким образом, гипотеза подтвердилась. </w:t>
      </w:r>
    </w:p>
    <w:p w:rsidR="0019694F" w:rsidRPr="005D47B3" w:rsidRDefault="00F711FF" w:rsidP="0019694F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9694F">
        <w:rPr>
          <w:sz w:val="28"/>
          <w:szCs w:val="28"/>
        </w:rPr>
        <w:t xml:space="preserve">Знать историю семьи, города, гордиться историческим прошлым, значит твердо стоять на родной земле, быть достойным будущего. Памятники шахтерам и шахтерскому труду в Кузбассе - это подтверждение того, что мы не забыли историю, это дань нашим героям Кузбасса и их славным </w:t>
      </w:r>
      <w:r w:rsidRPr="008413BB">
        <w:rPr>
          <w:sz w:val="28"/>
          <w:szCs w:val="28"/>
        </w:rPr>
        <w:t xml:space="preserve">делам. Каждый житель нашего города должен с уважением и трепетом относится к тем людям и событиям, которые удостоились такой чести.   </w:t>
      </w:r>
      <w:r w:rsidR="0019694F" w:rsidRPr="005D47B3">
        <w:rPr>
          <w:rStyle w:val="c1"/>
          <w:sz w:val="28"/>
          <w:szCs w:val="28"/>
          <w:bdr w:val="none" w:sz="0" w:space="0" w:color="auto" w:frame="1"/>
        </w:rPr>
        <w:t xml:space="preserve">Шахтёры согревают нашу Родину, добывая уголь из недр земли. </w:t>
      </w:r>
      <w:r w:rsidR="0019694F" w:rsidRPr="005D47B3">
        <w:rPr>
          <w:rStyle w:val="color15"/>
          <w:sz w:val="28"/>
          <w:szCs w:val="28"/>
          <w:bdr w:val="none" w:sz="0" w:space="0" w:color="auto" w:frame="1"/>
        </w:rPr>
        <w:t>Эта работа</w:t>
      </w:r>
      <w:r w:rsidR="0019694F" w:rsidRPr="005D47B3">
        <w:rPr>
          <w:sz w:val="28"/>
          <w:szCs w:val="28"/>
        </w:rPr>
        <w:t xml:space="preserve"> сложна, требует определённых знаний, крепкого здоровья, терпения, выдержки и силы воли. Профессия шахтёра считается в наши дни одной из самых опасных. </w:t>
      </w:r>
      <w:r w:rsidR="0019694F" w:rsidRPr="005D47B3">
        <w:rPr>
          <w:rStyle w:val="c1"/>
          <w:sz w:val="28"/>
          <w:szCs w:val="28"/>
          <w:bdr w:val="none" w:sz="0" w:space="0" w:color="auto" w:frame="1"/>
        </w:rPr>
        <w:t xml:space="preserve">Шахтёрский труд является </w:t>
      </w:r>
      <w:r w:rsidR="0019694F" w:rsidRPr="005D47B3">
        <w:rPr>
          <w:rStyle w:val="c1"/>
          <w:sz w:val="28"/>
          <w:szCs w:val="28"/>
          <w:bdr w:val="none" w:sz="0" w:space="0" w:color="auto" w:frame="1"/>
        </w:rPr>
        <w:lastRenderedPageBreak/>
        <w:t>важным подвигом, а ш</w:t>
      </w:r>
      <w:r w:rsidR="0019694F" w:rsidRPr="005D47B3">
        <w:rPr>
          <w:sz w:val="28"/>
          <w:szCs w:val="28"/>
          <w:shd w:val="clear" w:color="auto" w:fill="FFFFFF"/>
        </w:rPr>
        <w:t xml:space="preserve">ахтёры прославляют Кузбасс своим трудом. Мы должны гордиться своей Родиной, своим городом и, конечно же, нашими шахтёрами. </w:t>
      </w:r>
    </w:p>
    <w:p w:rsidR="00193ABB" w:rsidRPr="008413BB" w:rsidRDefault="00193ABB" w:rsidP="008413B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3BB">
        <w:rPr>
          <w:sz w:val="28"/>
          <w:szCs w:val="28"/>
        </w:rPr>
        <w:t xml:space="preserve">Память – это связующее звено между прошлым и будущим. В бронзе, граните и мраморе памятников, мемориальных досок она учит и призывает, дает силы и внушает веру. Жизнь без памяти скупа, бесплодна и </w:t>
      </w:r>
      <w:proofErr w:type="spellStart"/>
      <w:r w:rsidRPr="008413BB">
        <w:rPr>
          <w:sz w:val="28"/>
          <w:szCs w:val="28"/>
        </w:rPr>
        <w:t>безродна</w:t>
      </w:r>
      <w:proofErr w:type="spellEnd"/>
      <w:r w:rsidRPr="008413BB">
        <w:rPr>
          <w:sz w:val="28"/>
          <w:szCs w:val="28"/>
        </w:rPr>
        <w:t>. Кто не помнит прошлого, у того нет будущего.</w:t>
      </w:r>
    </w:p>
    <w:p w:rsidR="00E254D8" w:rsidRPr="008413BB" w:rsidRDefault="00E63363" w:rsidP="00841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r w:rsidR="00C467B1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467B1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не зак</w:t>
      </w:r>
      <w:r w:rsidR="00C467B1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анчиваю, хотела бы ее продолжить. 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</w:t>
      </w:r>
      <w:r w:rsidR="00C467B1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планирую: </w:t>
      </w:r>
      <w:r w:rsidR="003F3645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4D8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</w:t>
      </w:r>
      <w:r w:rsidR="003F3645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254D8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645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- </w:t>
      </w:r>
      <w:r w:rsidR="00E254D8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и экскурсионный маршрут </w:t>
      </w:r>
      <w:r w:rsidR="003F3645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города и школьников «Памятники шахтерам и шахтёрскому труду в Кузбассе»</w:t>
      </w:r>
      <w:r w:rsidR="00E254D8"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6A02" w:rsidRPr="008413BB" w:rsidRDefault="00CE6A02" w:rsidP="00841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BB" w:rsidRPr="008413BB" w:rsidRDefault="00193ABB" w:rsidP="008413BB">
      <w:pPr>
        <w:pStyle w:val="ad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B24489" w:rsidRPr="008413BB" w:rsidRDefault="00B24489" w:rsidP="00841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C1" w:rsidRPr="008413BB" w:rsidRDefault="005619C1" w:rsidP="00841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3F" w:rsidRDefault="0046213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2F" w:rsidRDefault="00021B2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2F" w:rsidRDefault="00021B2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87B" w:rsidRPr="008413BB" w:rsidRDefault="00021B2F" w:rsidP="0084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Васильев, В. В Кузбассе не было войны, но бесконечны списки павших / В. Васильев // В бой за уголь. [Электронный ресурс]: [сайт]. – Режим 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   –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. с сайта. </w:t>
      </w:r>
      <w:hyperlink r:id="rId25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https://sasha-bogdanov.livejournal.com/2686764.html</w:t>
        </w:r>
      </w:hyperlink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Википедия  [Электронный ресурс]  </w:t>
      </w:r>
      <w:hyperlink r:id="rId26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wikipedia</w:t>
        </w:r>
        <w:proofErr w:type="spellEnd"/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.</w:t>
        </w:r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/</w:t>
        </w:r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wiki</w:t>
        </w:r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Комсомольская правда [Электронный ресурс]: [сайт]. – Режим 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   –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. с сайта. </w:t>
      </w:r>
      <w:hyperlink r:id="rId27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https://www.kem.kp.ru/daily/collections/</w:t>
        </w:r>
      </w:hyperlink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Маракулин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, В. Войны нет, а обелиски растут [Электронный ресурс] / В.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Маракулин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// Городок. – 2002. – 29 августа. </w:t>
      </w:r>
      <w:hyperlink r:id="rId28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http://www.biblio-ksl.ru/article/5/16/</w:t>
        </w:r>
      </w:hyperlink>
      <w:r w:rsidRPr="00841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Памятник «Погибшим шахтерам» [Электронный ресурс] // Администрация киселевского городского 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округа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[сайт]. – Режим 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   –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. с сайта. </w:t>
      </w:r>
      <w:hyperlink r:id="rId29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http://www.biblio-ksl.ru/article/5/16/</w:t>
        </w:r>
      </w:hyperlink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ГБУК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КемОНБ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им. В.Д. Федорова, 2016 [Электронный ресурс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[сайт]. – Режим 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доступа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   –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. с сайта. </w:t>
      </w:r>
      <w:hyperlink r:id="rId30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http://valyalinaalina.wixsite.com/monuments-to-miners/drozdeckij-egor-ivanovich-byust</w:t>
        </w:r>
      </w:hyperlink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Конев М. Открытие бюста Е. И.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Дроздецкого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> / М. Конев // Кузнецкий рабочий. - [Электронный ресурс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[сайт]. – Режим доступа</w:t>
      </w:r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Материал из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MiningWiki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— свободной шахтёрской энциклопедии http://miningwiki.ru/wiki/Памятники_шахтёрам#. </w:t>
      </w:r>
    </w:p>
    <w:p w:rsidR="00B3187B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</w:t>
      </w:r>
      <w:proofErr w:type="spellStart"/>
      <w:r w:rsidRPr="008413BB">
        <w:rPr>
          <w:rFonts w:ascii="Times New Roman" w:hAnsi="Times New Roman" w:cs="Times New Roman"/>
          <w:bCs/>
          <w:sz w:val="28"/>
          <w:szCs w:val="28"/>
        </w:rPr>
        <w:t>г.Кемерово</w:t>
      </w:r>
      <w:proofErr w:type="spell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3BB">
        <w:rPr>
          <w:rFonts w:ascii="Times New Roman" w:hAnsi="Times New Roman" w:cs="Times New Roman"/>
          <w:bCs/>
          <w:sz w:val="28"/>
          <w:szCs w:val="28"/>
        </w:rPr>
        <w:br/>
      </w:r>
      <w:hyperlink r:id="rId31" w:history="1">
        <w:r w:rsidRPr="008413BB">
          <w:rPr>
            <w:rStyle w:val="ac"/>
            <w:rFonts w:ascii="Times New Roman" w:hAnsi="Times New Roman" w:cs="Times New Roman"/>
            <w:bCs/>
            <w:sz w:val="28"/>
            <w:szCs w:val="28"/>
          </w:rPr>
          <w:t xml:space="preserve">http://www.kemerovo.ru/aktualno/pamyat-_shahteram_kuzbassa.html   </w:t>
        </w:r>
      </w:hyperlink>
      <w:r w:rsidRPr="00841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C2C" w:rsidRPr="008413BB" w:rsidRDefault="00B3187B" w:rsidP="008413B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bCs/>
          <w:sz w:val="28"/>
          <w:szCs w:val="28"/>
        </w:rPr>
        <w:t>«Шахтерский след» //  Седьмой день. - 2014. - 11 сентября (№ 35) [Электронный ресурс</w:t>
      </w:r>
      <w:proofErr w:type="gramStart"/>
      <w:r w:rsidRPr="008413BB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8413BB">
        <w:rPr>
          <w:rFonts w:ascii="Times New Roman" w:hAnsi="Times New Roman" w:cs="Times New Roman"/>
          <w:bCs/>
          <w:sz w:val="28"/>
          <w:szCs w:val="28"/>
        </w:rPr>
        <w:t xml:space="preserve"> [сайт]. – Режим доступа</w:t>
      </w:r>
    </w:p>
    <w:p w:rsidR="00782C2C" w:rsidRPr="008413BB" w:rsidRDefault="00782C2C" w:rsidP="008413BB">
      <w:pPr>
        <w:pStyle w:val="21"/>
        <w:numPr>
          <w:ilvl w:val="0"/>
          <w:numId w:val="10"/>
        </w:numPr>
        <w:shd w:val="clear" w:color="auto" w:fill="auto"/>
        <w:tabs>
          <w:tab w:val="left" w:pos="0"/>
        </w:tabs>
        <w:spacing w:line="360" w:lineRule="auto"/>
        <w:ind w:left="0" w:right="40" w:firstLine="0"/>
        <w:rPr>
          <w:color w:val="000000"/>
          <w:sz w:val="28"/>
          <w:szCs w:val="28"/>
        </w:rPr>
      </w:pPr>
      <w:proofErr w:type="spellStart"/>
      <w:r w:rsidRPr="008413BB">
        <w:rPr>
          <w:color w:val="000000"/>
          <w:sz w:val="28"/>
          <w:szCs w:val="28"/>
        </w:rPr>
        <w:t>Web</w:t>
      </w:r>
      <w:proofErr w:type="spellEnd"/>
      <w:r w:rsidRPr="008413BB">
        <w:rPr>
          <w:color w:val="000000"/>
          <w:sz w:val="28"/>
          <w:szCs w:val="28"/>
        </w:rPr>
        <w:t xml:space="preserve">-сайт «ЛИК Кузбасса» (Литература, история, культура Кузбасса и роль различных диаспор в их развитии) [Электронный ресурс]: </w:t>
      </w:r>
      <w:hyperlink r:id="rId32" w:history="1">
        <w:r w:rsidRPr="008413BB">
          <w:rPr>
            <w:rStyle w:val="ac"/>
            <w:color w:val="000000"/>
            <w:sz w:val="28"/>
            <w:szCs w:val="28"/>
            <w:lang w:val="en-US"/>
          </w:rPr>
          <w:t>http</w:t>
        </w:r>
        <w:r w:rsidRPr="008413BB">
          <w:rPr>
            <w:rStyle w:val="ac"/>
            <w:color w:val="000000"/>
            <w:sz w:val="28"/>
            <w:szCs w:val="28"/>
          </w:rPr>
          <w:t>://</w:t>
        </w:r>
        <w:proofErr w:type="spellStart"/>
        <w:r w:rsidRPr="008413BB">
          <w:rPr>
            <w:rStyle w:val="ac"/>
            <w:color w:val="000000"/>
            <w:sz w:val="28"/>
            <w:szCs w:val="28"/>
            <w:lang w:val="en-US"/>
          </w:rPr>
          <w:t>lik</w:t>
        </w:r>
        <w:proofErr w:type="spellEnd"/>
        <w:r w:rsidRPr="008413BB">
          <w:rPr>
            <w:rStyle w:val="ac"/>
            <w:color w:val="000000"/>
            <w:sz w:val="28"/>
            <w:szCs w:val="28"/>
          </w:rPr>
          <w:t>-</w:t>
        </w:r>
        <w:proofErr w:type="spellStart"/>
        <w:r w:rsidRPr="008413BB">
          <w:rPr>
            <w:rStyle w:val="ac"/>
            <w:color w:val="000000"/>
            <w:sz w:val="28"/>
            <w:szCs w:val="28"/>
            <w:lang w:val="en-US"/>
          </w:rPr>
          <w:t>kuzbassa</w:t>
        </w:r>
        <w:proofErr w:type="spellEnd"/>
        <w:r w:rsidRPr="008413BB">
          <w:rPr>
            <w:rStyle w:val="ac"/>
            <w:color w:val="000000"/>
            <w:sz w:val="28"/>
            <w:szCs w:val="28"/>
          </w:rPr>
          <w:t>.</w:t>
        </w:r>
        <w:proofErr w:type="spellStart"/>
        <w:r w:rsidRPr="008413BB">
          <w:rPr>
            <w:rStyle w:val="ac"/>
            <w:color w:val="000000"/>
            <w:sz w:val="28"/>
            <w:szCs w:val="28"/>
            <w:lang w:val="en-US"/>
          </w:rPr>
          <w:t>narod</w:t>
        </w:r>
        <w:proofErr w:type="spellEnd"/>
        <w:r w:rsidRPr="008413BB">
          <w:rPr>
            <w:rStyle w:val="ac"/>
            <w:color w:val="000000"/>
            <w:sz w:val="28"/>
            <w:szCs w:val="28"/>
          </w:rPr>
          <w:t>.</w:t>
        </w:r>
        <w:proofErr w:type="spellStart"/>
        <w:r w:rsidRPr="008413BB">
          <w:rPr>
            <w:rStyle w:val="ac"/>
            <w:color w:val="000000"/>
            <w:sz w:val="28"/>
            <w:szCs w:val="28"/>
            <w:lang w:val="en-US"/>
          </w:rPr>
          <w:t>ru</w:t>
        </w:r>
        <w:proofErr w:type="spellEnd"/>
        <w:r w:rsidRPr="008413BB">
          <w:rPr>
            <w:rStyle w:val="ac"/>
            <w:color w:val="000000"/>
            <w:sz w:val="28"/>
            <w:szCs w:val="28"/>
          </w:rPr>
          <w:t>/</w:t>
        </w:r>
        <w:r w:rsidRPr="008413BB">
          <w:rPr>
            <w:rStyle w:val="ac"/>
            <w:color w:val="000000"/>
            <w:sz w:val="28"/>
            <w:szCs w:val="28"/>
            <w:lang w:val="en-US"/>
          </w:rPr>
          <w:t>index</w:t>
        </w:r>
        <w:r w:rsidRPr="008413BB">
          <w:rPr>
            <w:rStyle w:val="ac"/>
            <w:color w:val="000000"/>
            <w:sz w:val="28"/>
            <w:szCs w:val="28"/>
          </w:rPr>
          <w:t>.</w:t>
        </w:r>
        <w:r w:rsidRPr="008413BB">
          <w:rPr>
            <w:rStyle w:val="ac"/>
            <w:color w:val="000000"/>
            <w:sz w:val="28"/>
            <w:szCs w:val="28"/>
            <w:lang w:val="en-US"/>
          </w:rPr>
          <w:t>htm</w:t>
        </w:r>
      </w:hyperlink>
    </w:p>
    <w:p w:rsidR="00782C2C" w:rsidRPr="008413BB" w:rsidRDefault="00782C2C" w:rsidP="008413BB">
      <w:pPr>
        <w:pStyle w:val="21"/>
        <w:numPr>
          <w:ilvl w:val="0"/>
          <w:numId w:val="10"/>
        </w:numPr>
        <w:shd w:val="clear" w:color="auto" w:fill="auto"/>
        <w:tabs>
          <w:tab w:val="left" w:pos="0"/>
          <w:tab w:val="left" w:pos="422"/>
        </w:tabs>
        <w:spacing w:line="360" w:lineRule="auto"/>
        <w:ind w:left="0" w:right="20" w:firstLine="0"/>
        <w:rPr>
          <w:color w:val="000000"/>
          <w:sz w:val="28"/>
          <w:szCs w:val="28"/>
        </w:rPr>
      </w:pPr>
      <w:proofErr w:type="spellStart"/>
      <w:r w:rsidRPr="008413BB">
        <w:rPr>
          <w:color w:val="000000"/>
          <w:sz w:val="28"/>
          <w:szCs w:val="28"/>
        </w:rPr>
        <w:t>Web</w:t>
      </w:r>
      <w:proofErr w:type="spellEnd"/>
      <w:r w:rsidRPr="008413BB">
        <w:rPr>
          <w:color w:val="000000"/>
          <w:sz w:val="28"/>
          <w:szCs w:val="28"/>
        </w:rPr>
        <w:t xml:space="preserve">-сайт МАУК «Муниципальная информационно-библиотечная система </w:t>
      </w:r>
      <w:proofErr w:type="spellStart"/>
      <w:r w:rsidRPr="008413BB">
        <w:rPr>
          <w:color w:val="000000"/>
          <w:sz w:val="28"/>
          <w:szCs w:val="28"/>
        </w:rPr>
        <w:t>г.Кемерово</w:t>
      </w:r>
      <w:proofErr w:type="spellEnd"/>
      <w:r w:rsidRPr="008413BB">
        <w:rPr>
          <w:color w:val="000000"/>
          <w:sz w:val="28"/>
          <w:szCs w:val="28"/>
        </w:rPr>
        <w:t>» «</w:t>
      </w:r>
      <w:proofErr w:type="spellStart"/>
      <w:r w:rsidRPr="008413BB">
        <w:rPr>
          <w:color w:val="000000"/>
          <w:sz w:val="28"/>
          <w:szCs w:val="28"/>
        </w:rPr>
        <w:t>Библиотеки.Кемеровские.РФ</w:t>
      </w:r>
      <w:proofErr w:type="spellEnd"/>
      <w:r w:rsidRPr="008413BB">
        <w:rPr>
          <w:color w:val="000000"/>
          <w:sz w:val="28"/>
          <w:szCs w:val="28"/>
        </w:rPr>
        <w:t>.» [Электрон</w:t>
      </w:r>
      <w:r w:rsidRPr="008413BB">
        <w:rPr>
          <w:color w:val="000000"/>
          <w:sz w:val="28"/>
          <w:szCs w:val="28"/>
        </w:rPr>
        <w:softHyphen/>
        <w:t xml:space="preserve">ный ресурс]: </w:t>
      </w:r>
      <w:r w:rsidRPr="008413BB">
        <w:rPr>
          <w:color w:val="000000"/>
          <w:sz w:val="28"/>
          <w:szCs w:val="28"/>
          <w:lang w:val="en-US"/>
        </w:rPr>
        <w:t>http</w:t>
      </w:r>
      <w:r w:rsidRPr="008413BB">
        <w:rPr>
          <w:color w:val="000000"/>
          <w:sz w:val="28"/>
          <w:szCs w:val="28"/>
        </w:rPr>
        <w:t>://</w:t>
      </w:r>
      <w:proofErr w:type="spellStart"/>
      <w:r w:rsidRPr="008413BB">
        <w:rPr>
          <w:color w:val="000000"/>
          <w:sz w:val="28"/>
          <w:szCs w:val="28"/>
          <w:lang w:val="en-US"/>
        </w:rPr>
        <w:t>xn</w:t>
      </w:r>
      <w:proofErr w:type="spellEnd"/>
      <w:r w:rsidRPr="008413BB">
        <w:rPr>
          <w:color w:val="000000"/>
          <w:sz w:val="28"/>
          <w:szCs w:val="28"/>
        </w:rPr>
        <w:t>--90</w:t>
      </w:r>
      <w:proofErr w:type="spellStart"/>
      <w:r w:rsidRPr="008413BB">
        <w:rPr>
          <w:color w:val="000000"/>
          <w:sz w:val="28"/>
          <w:szCs w:val="28"/>
          <w:lang w:val="en-US"/>
        </w:rPr>
        <w:t>aamkbbnf</w:t>
      </w:r>
      <w:proofErr w:type="spellEnd"/>
      <w:r w:rsidRPr="008413BB">
        <w:rPr>
          <w:color w:val="000000"/>
          <w:sz w:val="28"/>
          <w:szCs w:val="28"/>
        </w:rPr>
        <w:t>2</w:t>
      </w:r>
      <w:r w:rsidRPr="008413BB">
        <w:rPr>
          <w:color w:val="000000"/>
          <w:sz w:val="28"/>
          <w:szCs w:val="28"/>
          <w:lang w:val="en-US"/>
        </w:rPr>
        <w:t>a</w:t>
      </w:r>
      <w:r w:rsidRPr="008413BB">
        <w:rPr>
          <w:color w:val="000000"/>
          <w:sz w:val="28"/>
          <w:szCs w:val="28"/>
        </w:rPr>
        <w:t>4</w:t>
      </w:r>
      <w:r w:rsidRPr="008413BB">
        <w:rPr>
          <w:color w:val="000000"/>
          <w:sz w:val="28"/>
          <w:szCs w:val="28"/>
          <w:lang w:val="en-US"/>
        </w:rPr>
        <w:t>b</w:t>
      </w:r>
      <w:r w:rsidRPr="008413BB">
        <w:rPr>
          <w:color w:val="000000"/>
          <w:sz w:val="28"/>
          <w:szCs w:val="28"/>
        </w:rPr>
        <w:t>.</w:t>
      </w:r>
      <w:proofErr w:type="spellStart"/>
      <w:r w:rsidRPr="008413BB">
        <w:rPr>
          <w:color w:val="000000"/>
          <w:sz w:val="28"/>
          <w:szCs w:val="28"/>
          <w:lang w:val="en-US"/>
        </w:rPr>
        <w:t>xn</w:t>
      </w:r>
      <w:proofErr w:type="spellEnd"/>
      <w:r w:rsidRPr="008413BB">
        <w:rPr>
          <w:color w:val="000000"/>
          <w:sz w:val="28"/>
          <w:szCs w:val="28"/>
        </w:rPr>
        <w:t>--</w:t>
      </w:r>
      <w:proofErr w:type="spellStart"/>
      <w:r w:rsidRPr="008413BB">
        <w:rPr>
          <w:color w:val="000000"/>
          <w:sz w:val="28"/>
          <w:szCs w:val="28"/>
          <w:lang w:val="en-US"/>
        </w:rPr>
        <w:t>blafaboidnttn</w:t>
      </w:r>
      <w:proofErr w:type="spellEnd"/>
      <w:r w:rsidRPr="008413BB">
        <w:rPr>
          <w:color w:val="000000"/>
          <w:sz w:val="28"/>
          <w:szCs w:val="28"/>
        </w:rPr>
        <w:t>.</w:t>
      </w:r>
      <w:proofErr w:type="spellStart"/>
      <w:r w:rsidRPr="008413BB">
        <w:rPr>
          <w:color w:val="000000"/>
          <w:sz w:val="28"/>
          <w:szCs w:val="28"/>
          <w:lang w:val="en-US"/>
        </w:rPr>
        <w:t>xn</w:t>
      </w:r>
      <w:proofErr w:type="spellEnd"/>
      <w:r w:rsidRPr="008413BB">
        <w:rPr>
          <w:color w:val="000000"/>
          <w:sz w:val="28"/>
          <w:szCs w:val="28"/>
        </w:rPr>
        <w:t xml:space="preserve">-- </w:t>
      </w:r>
      <w:proofErr w:type="spellStart"/>
      <w:r w:rsidRPr="008413BB">
        <w:rPr>
          <w:color w:val="000000"/>
          <w:sz w:val="28"/>
          <w:szCs w:val="28"/>
          <w:lang w:val="en-US"/>
        </w:rPr>
        <w:t>plai</w:t>
      </w:r>
      <w:proofErr w:type="spellEnd"/>
      <w:r w:rsidRPr="008413BB">
        <w:rPr>
          <w:color w:val="000000"/>
          <w:sz w:val="28"/>
          <w:szCs w:val="28"/>
        </w:rPr>
        <w:t>/?</w:t>
      </w:r>
      <w:r w:rsidRPr="008413BB">
        <w:rPr>
          <w:color w:val="000000"/>
          <w:sz w:val="28"/>
          <w:szCs w:val="28"/>
          <w:lang w:val="en-US"/>
        </w:rPr>
        <w:t>p</w:t>
      </w:r>
      <w:r w:rsidRPr="008413BB">
        <w:rPr>
          <w:color w:val="000000"/>
          <w:sz w:val="28"/>
          <w:szCs w:val="28"/>
        </w:rPr>
        <w:t>=</w:t>
      </w:r>
      <w:r w:rsidRPr="008413BB">
        <w:rPr>
          <w:color w:val="000000"/>
          <w:sz w:val="28"/>
          <w:szCs w:val="28"/>
          <w:lang w:val="en-US"/>
        </w:rPr>
        <w:t>topics</w:t>
      </w:r>
      <w:r w:rsidRPr="008413BB">
        <w:rPr>
          <w:color w:val="000000"/>
          <w:sz w:val="28"/>
          <w:szCs w:val="28"/>
        </w:rPr>
        <w:t xml:space="preserve">/ </w:t>
      </w:r>
      <w:r w:rsidRPr="008413BB">
        <w:rPr>
          <w:color w:val="000000"/>
          <w:sz w:val="28"/>
          <w:szCs w:val="28"/>
          <w:lang w:val="en-US"/>
        </w:rPr>
        <w:t>monuments</w:t>
      </w:r>
      <w:r w:rsidRPr="008413BB">
        <w:rPr>
          <w:color w:val="000000"/>
          <w:sz w:val="28"/>
          <w:szCs w:val="28"/>
        </w:rPr>
        <w:t>.</w:t>
      </w:r>
      <w:r w:rsidRPr="008413BB">
        <w:rPr>
          <w:color w:val="000000"/>
          <w:sz w:val="28"/>
          <w:szCs w:val="28"/>
          <w:lang w:val="en-US"/>
        </w:rPr>
        <w:t>htm</w:t>
      </w:r>
    </w:p>
    <w:p w:rsidR="00782C2C" w:rsidRPr="008413BB" w:rsidRDefault="00782C2C" w:rsidP="008413BB">
      <w:pPr>
        <w:pStyle w:val="21"/>
        <w:shd w:val="clear" w:color="auto" w:fill="auto"/>
        <w:tabs>
          <w:tab w:val="left" w:pos="0"/>
          <w:tab w:val="left" w:pos="473"/>
        </w:tabs>
        <w:spacing w:line="360" w:lineRule="auto"/>
        <w:ind w:right="40" w:firstLine="0"/>
        <w:rPr>
          <w:color w:val="000000"/>
          <w:sz w:val="28"/>
          <w:szCs w:val="28"/>
        </w:rPr>
      </w:pPr>
    </w:p>
    <w:p w:rsidR="001A7553" w:rsidRPr="008413BB" w:rsidRDefault="001A7553" w:rsidP="008413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553" w:rsidRPr="008413BB" w:rsidRDefault="00916FAD" w:rsidP="00916FA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Pr="00916FAD">
        <w:rPr>
          <w:rFonts w:ascii="Times New Roman" w:hAnsi="Times New Roman" w:cs="Times New Roman"/>
          <w:b/>
          <w:sz w:val="28"/>
          <w:szCs w:val="28"/>
        </w:rPr>
        <w:t>Награды моих дедушек</w:t>
      </w:r>
    </w:p>
    <w:p w:rsid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1.</w:t>
      </w:r>
    </w:p>
    <w:p w:rsidR="001A7553" w:rsidRPr="00605A33" w:rsidRDefault="001A7553" w:rsidP="00841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33">
        <w:rPr>
          <w:rFonts w:ascii="Times New Roman" w:hAnsi="Times New Roman" w:cs="Times New Roman"/>
          <w:sz w:val="28"/>
          <w:szCs w:val="28"/>
        </w:rPr>
        <w:t>Мой дедушка Кузин Валерий Александрович</w:t>
      </w:r>
    </w:p>
    <w:p w:rsidR="001A7553" w:rsidRPr="008413BB" w:rsidRDefault="001A7553" w:rsidP="00841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2A7EF" wp14:editId="5A916ACB">
            <wp:extent cx="2851420" cy="2611626"/>
            <wp:effectExtent l="0" t="0" r="6350" b="0"/>
            <wp:docPr id="3" name="Рисунок 3" descr="C:\Users\Марина\Desktop\памятники\папа\IMG_7570-05-11-17-21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амятники\папа\IMG_7570-05-11-17-21-33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65" cy="26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t>Рисунок 2.</w:t>
      </w:r>
    </w:p>
    <w:p w:rsidR="001A7553" w:rsidRPr="008413BB" w:rsidRDefault="001A7553" w:rsidP="00841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Награды за шахтерский труд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1A7553" w:rsidRPr="008413BB" w:rsidTr="00810138">
        <w:tc>
          <w:tcPr>
            <w:tcW w:w="393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1AB873" wp14:editId="4A22B86B">
                  <wp:extent cx="1911648" cy="1600200"/>
                  <wp:effectExtent l="0" t="0" r="0" b="0"/>
                  <wp:docPr id="6" name="Рисунок 6" descr="C:\Users\Марина\Desktop\памятники\папа\IMG_7552-05-11-17-21-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на\Desktop\памятники\папа\IMG_7552-05-11-17-21-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15" cy="16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9B3E5" wp14:editId="5C47158E">
                  <wp:extent cx="1257300" cy="1676400"/>
                  <wp:effectExtent l="0" t="0" r="0" b="0"/>
                  <wp:docPr id="7" name="Рисунок 7" descr="C:\Users\Марина\Desktop\памятники\папа\IMG_7573-05-11-17-21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памятники\папа\IMG_7573-05-11-17-21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50" cy="16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553" w:rsidRPr="008413BB" w:rsidTr="00810138">
        <w:tc>
          <w:tcPr>
            <w:tcW w:w="3936" w:type="dxa"/>
          </w:tcPr>
          <w:p w:rsidR="001A7553" w:rsidRPr="008413BB" w:rsidRDefault="001A7553" w:rsidP="00605A33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Нагрудные знаки</w:t>
            </w:r>
          </w:p>
          <w:p w:rsidR="00605A33" w:rsidRDefault="001A7553" w:rsidP="00605A33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«Шахтёрская слава» </w:t>
            </w:r>
          </w:p>
          <w:p w:rsidR="001A7553" w:rsidRPr="008413BB" w:rsidRDefault="001A7553" w:rsidP="00605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степеней</w:t>
            </w:r>
          </w:p>
        </w:tc>
        <w:tc>
          <w:tcPr>
            <w:tcW w:w="2976" w:type="dxa"/>
          </w:tcPr>
          <w:p w:rsidR="00810138" w:rsidRDefault="00810138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553" w:rsidRPr="008413BB" w:rsidRDefault="00810138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1C148" wp14:editId="3A2096F6">
                  <wp:extent cx="1689536" cy="1625600"/>
                  <wp:effectExtent l="0" t="0" r="6350" b="0"/>
                  <wp:docPr id="14" name="Рисунок 14" descr="C:\Users\Марина\Desktop\памятники\папа\IMG_7574-05-11-17-21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ина\Desktop\памятники\папа\IMG_7574-05-11-17-21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20" cy="162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1A7553" w:rsidRPr="008413BB" w:rsidRDefault="001A7553" w:rsidP="00605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Медаль Кемеровской  области «За вклад в развитие Кузбасса»</w:t>
            </w:r>
          </w:p>
        </w:tc>
      </w:tr>
      <w:tr w:rsidR="001A7553" w:rsidRPr="008413BB" w:rsidTr="00810138">
        <w:tc>
          <w:tcPr>
            <w:tcW w:w="393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Нагрудный знак </w:t>
            </w:r>
          </w:p>
          <w:p w:rsidR="001A7553" w:rsidRPr="008413BB" w:rsidRDefault="00173005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«Почетный шахтер</w:t>
            </w:r>
            <w:r w:rsidR="001A7553" w:rsidRPr="008413BB">
              <w:rPr>
                <w:rStyle w:val="color1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659" w:type="dxa"/>
          </w:tcPr>
          <w:p w:rsidR="001A7553" w:rsidRPr="008413BB" w:rsidRDefault="001A7553" w:rsidP="0084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t>Рисунок 3.</w:t>
      </w:r>
    </w:p>
    <w:p w:rsidR="00810138" w:rsidRDefault="001A7553" w:rsidP="00841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lastRenderedPageBreak/>
        <w:t>Мой дедушка Гербер Валерий Александрович</w:t>
      </w:r>
      <w:r w:rsidR="00810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38" w:rsidRPr="008413BB" w:rsidRDefault="00810138" w:rsidP="008101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прадедушка Александр Карлович. </w:t>
      </w:r>
      <w:r w:rsidRPr="008413BB">
        <w:rPr>
          <w:rFonts w:ascii="Times New Roman" w:hAnsi="Times New Roman" w:cs="Times New Roman"/>
          <w:sz w:val="28"/>
          <w:szCs w:val="28"/>
        </w:rPr>
        <w:t xml:space="preserve">Фото из газеты «Кузнецкий рабочий». </w:t>
      </w:r>
    </w:p>
    <w:p w:rsidR="001A7553" w:rsidRPr="008413BB" w:rsidRDefault="00E02A5E" w:rsidP="00605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76274" wp14:editId="20D8E438">
            <wp:extent cx="3860799" cy="2171700"/>
            <wp:effectExtent l="0" t="0" r="6985" b="0"/>
            <wp:docPr id="4" name="Рисунок 4" descr="C:\Users\Гербер_МВ\Desktop\Памятники\Деде Валера\20171107_17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бер_МВ\Desktop\Памятники\Деде Валера\20171107_17364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77" cy="21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38" w:rsidRPr="00810138" w:rsidRDefault="00810138" w:rsidP="008101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13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0138">
        <w:rPr>
          <w:rFonts w:ascii="Times New Roman" w:hAnsi="Times New Roman" w:cs="Times New Roman"/>
          <w:sz w:val="28"/>
          <w:szCs w:val="28"/>
        </w:rPr>
        <w:t>.</w:t>
      </w:r>
    </w:p>
    <w:p w:rsidR="00810138" w:rsidRPr="008413BB" w:rsidRDefault="00810138" w:rsidP="008101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Награды за шахтерский труд</w:t>
      </w:r>
    </w:p>
    <w:p w:rsidR="00E02A5E" w:rsidRPr="008413BB" w:rsidRDefault="00E02A5E" w:rsidP="00605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F56BF" wp14:editId="080FD74C">
            <wp:extent cx="3505199" cy="1971675"/>
            <wp:effectExtent l="0" t="0" r="635" b="0"/>
            <wp:docPr id="5" name="Рисунок 5" descr="C:\Users\Гербер_МВ\Desktop\Памятники\Деде Валера\20171107_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бер_МВ\Desktop\Памятники\Деде Валера\20171107_17371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835" cy="19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Нагрудные знаки</w:t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«Шахтёрская слава»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степеней</w:t>
      </w:r>
    </w:p>
    <w:p w:rsidR="00E02A5E" w:rsidRPr="008413BB" w:rsidRDefault="00E02A5E" w:rsidP="008413BB">
      <w:pPr>
        <w:spacing w:after="0" w:line="360" w:lineRule="auto"/>
        <w:jc w:val="center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2C34677" wp14:editId="7873247C">
            <wp:extent cx="3608917" cy="2030016"/>
            <wp:effectExtent l="0" t="0" r="0" b="8890"/>
            <wp:docPr id="8" name="Рисунок 8" descr="C:\Users\Гербер_МВ\Desktop\Памятники\Деде Валера\20171107_17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рбер_МВ\Desktop\Памятники\Деде Валера\20171107_17374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55" cy="20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53" w:rsidRPr="008413BB" w:rsidRDefault="001A7553" w:rsidP="008413BB">
      <w:pPr>
        <w:spacing w:after="0" w:line="360" w:lineRule="auto"/>
        <w:jc w:val="right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13BB"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 2.</w:t>
      </w:r>
    </w:p>
    <w:p w:rsidR="00810138" w:rsidRPr="008413BB" w:rsidRDefault="00810138" w:rsidP="00810138">
      <w:pPr>
        <w:spacing w:line="360" w:lineRule="auto"/>
        <w:ind w:firstLine="709"/>
        <w:jc w:val="right"/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Приложение 2. </w:t>
      </w:r>
      <w:r w:rsidRPr="000F61E6">
        <w:rPr>
          <w:rStyle w:val="color1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Шахтерский труд в истории семей</w:t>
      </w:r>
    </w:p>
    <w:p w:rsidR="00810138" w:rsidRPr="008413BB" w:rsidRDefault="00810138" w:rsidP="008101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в истории Вашей семьи люди, работающие на шахте?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E5C5A" wp14:editId="583990DB">
            <wp:extent cx="4305300" cy="1952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10138" w:rsidRPr="008413BB" w:rsidRDefault="00810138" w:rsidP="008101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памятники шахтерам и шахтёрскому труду в Кузбассе?</w:t>
      </w:r>
    </w:p>
    <w:p w:rsidR="00810138" w:rsidRPr="008413BB" w:rsidRDefault="00810138" w:rsidP="008101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38" w:rsidRPr="008413BB" w:rsidRDefault="00810138" w:rsidP="008101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7092F" wp14:editId="78A831ED">
            <wp:extent cx="4267200" cy="1857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8726D" w:rsidRPr="008413BB" w:rsidRDefault="0038726D" w:rsidP="003872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6D" w:rsidRPr="008413BB" w:rsidRDefault="0038726D" w:rsidP="003872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памятники шахтерам и шахтёрскому труду в Кузбассе?</w:t>
      </w:r>
    </w:p>
    <w:p w:rsidR="0038726D" w:rsidRPr="008413BB" w:rsidRDefault="0038726D" w:rsidP="003872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6D" w:rsidRPr="008413BB" w:rsidRDefault="0038726D" w:rsidP="003872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8D669" wp14:editId="16361E90">
            <wp:extent cx="4391025" cy="19621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D490F" w:rsidRPr="008413BB" w:rsidRDefault="006D490F" w:rsidP="008413B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D490F" w:rsidRPr="008413BB" w:rsidSect="008413BB">
      <w:footerReference w:type="default" r:id="rId43"/>
      <w:pgSz w:w="11906" w:h="16838"/>
      <w:pgMar w:top="567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1E" w:rsidRDefault="003B3B1E" w:rsidP="00411616">
      <w:pPr>
        <w:spacing w:after="0" w:line="240" w:lineRule="auto"/>
      </w:pPr>
      <w:r>
        <w:separator/>
      </w:r>
    </w:p>
  </w:endnote>
  <w:endnote w:type="continuationSeparator" w:id="0">
    <w:p w:rsidR="003B3B1E" w:rsidRDefault="003B3B1E" w:rsidP="0041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058795"/>
      <w:docPartObj>
        <w:docPartGallery w:val="Page Numbers (Bottom of Page)"/>
        <w:docPartUnique/>
      </w:docPartObj>
    </w:sdtPr>
    <w:sdtEndPr/>
    <w:sdtContent>
      <w:p w:rsidR="003D1326" w:rsidRDefault="003D13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06">
          <w:rPr>
            <w:noProof/>
          </w:rPr>
          <w:t>4</w:t>
        </w:r>
        <w:r>
          <w:fldChar w:fldCharType="end"/>
        </w:r>
      </w:p>
    </w:sdtContent>
  </w:sdt>
  <w:p w:rsidR="003D1326" w:rsidRDefault="003D13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1E" w:rsidRDefault="003B3B1E" w:rsidP="00411616">
      <w:pPr>
        <w:spacing w:after="0" w:line="240" w:lineRule="auto"/>
      </w:pPr>
      <w:r>
        <w:separator/>
      </w:r>
    </w:p>
  </w:footnote>
  <w:footnote w:type="continuationSeparator" w:id="0">
    <w:p w:rsidR="003B3B1E" w:rsidRDefault="003B3B1E" w:rsidP="0041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45"/>
    <w:multiLevelType w:val="multilevel"/>
    <w:tmpl w:val="807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A63F7"/>
    <w:multiLevelType w:val="multilevel"/>
    <w:tmpl w:val="876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5AA6"/>
    <w:multiLevelType w:val="multilevel"/>
    <w:tmpl w:val="691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407F1"/>
    <w:multiLevelType w:val="hybridMultilevel"/>
    <w:tmpl w:val="C69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3446"/>
    <w:multiLevelType w:val="hybridMultilevel"/>
    <w:tmpl w:val="5C98B53A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45426"/>
    <w:multiLevelType w:val="multilevel"/>
    <w:tmpl w:val="0E6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C0F2E"/>
    <w:multiLevelType w:val="hybridMultilevel"/>
    <w:tmpl w:val="586C7F7C"/>
    <w:lvl w:ilvl="0" w:tplc="571E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96167"/>
    <w:multiLevelType w:val="multilevel"/>
    <w:tmpl w:val="F756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95DAF"/>
    <w:multiLevelType w:val="hybridMultilevel"/>
    <w:tmpl w:val="CD4A0412"/>
    <w:lvl w:ilvl="0" w:tplc="0616E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AA5F02"/>
    <w:multiLevelType w:val="hybridMultilevel"/>
    <w:tmpl w:val="491663BC"/>
    <w:lvl w:ilvl="0" w:tplc="F65C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74DA"/>
    <w:multiLevelType w:val="hybridMultilevel"/>
    <w:tmpl w:val="2198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7699"/>
    <w:multiLevelType w:val="hybridMultilevel"/>
    <w:tmpl w:val="51AC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D"/>
    <w:rsid w:val="00021B2F"/>
    <w:rsid w:val="000464A8"/>
    <w:rsid w:val="00081FC7"/>
    <w:rsid w:val="000A1E4C"/>
    <w:rsid w:val="000A5F66"/>
    <w:rsid w:val="000A692F"/>
    <w:rsid w:val="000E18CF"/>
    <w:rsid w:val="000E2930"/>
    <w:rsid w:val="000F61E6"/>
    <w:rsid w:val="00114F36"/>
    <w:rsid w:val="001511A0"/>
    <w:rsid w:val="00167F41"/>
    <w:rsid w:val="00173005"/>
    <w:rsid w:val="00193ABB"/>
    <w:rsid w:val="0019694F"/>
    <w:rsid w:val="001A064E"/>
    <w:rsid w:val="001A7553"/>
    <w:rsid w:val="001B716D"/>
    <w:rsid w:val="001C6006"/>
    <w:rsid w:val="001F5240"/>
    <w:rsid w:val="001F7AA1"/>
    <w:rsid w:val="00257F06"/>
    <w:rsid w:val="00260703"/>
    <w:rsid w:val="002871A0"/>
    <w:rsid w:val="002D4856"/>
    <w:rsid w:val="002D6AD3"/>
    <w:rsid w:val="002F4DCF"/>
    <w:rsid w:val="00307083"/>
    <w:rsid w:val="00326C41"/>
    <w:rsid w:val="00360370"/>
    <w:rsid w:val="0036440C"/>
    <w:rsid w:val="0038726D"/>
    <w:rsid w:val="0039099C"/>
    <w:rsid w:val="003B3B1E"/>
    <w:rsid w:val="003B48EE"/>
    <w:rsid w:val="003D1326"/>
    <w:rsid w:val="003F3645"/>
    <w:rsid w:val="00400449"/>
    <w:rsid w:val="004069BF"/>
    <w:rsid w:val="00411616"/>
    <w:rsid w:val="00422F7F"/>
    <w:rsid w:val="00436030"/>
    <w:rsid w:val="00445AF8"/>
    <w:rsid w:val="0046213F"/>
    <w:rsid w:val="00465A5D"/>
    <w:rsid w:val="0050639F"/>
    <w:rsid w:val="00521720"/>
    <w:rsid w:val="00541755"/>
    <w:rsid w:val="00544F64"/>
    <w:rsid w:val="005619C1"/>
    <w:rsid w:val="00585917"/>
    <w:rsid w:val="00591446"/>
    <w:rsid w:val="005A2927"/>
    <w:rsid w:val="005D3952"/>
    <w:rsid w:val="005D47B3"/>
    <w:rsid w:val="005F0DFC"/>
    <w:rsid w:val="005F7879"/>
    <w:rsid w:val="00605A33"/>
    <w:rsid w:val="0063096F"/>
    <w:rsid w:val="00641D1F"/>
    <w:rsid w:val="006D490F"/>
    <w:rsid w:val="006D63F1"/>
    <w:rsid w:val="006E13CC"/>
    <w:rsid w:val="0070630A"/>
    <w:rsid w:val="00724134"/>
    <w:rsid w:val="00782C2C"/>
    <w:rsid w:val="007941C9"/>
    <w:rsid w:val="007C0306"/>
    <w:rsid w:val="007F0121"/>
    <w:rsid w:val="00810138"/>
    <w:rsid w:val="00812D23"/>
    <w:rsid w:val="008413BB"/>
    <w:rsid w:val="008661EC"/>
    <w:rsid w:val="008B58D8"/>
    <w:rsid w:val="008C3874"/>
    <w:rsid w:val="00916FAD"/>
    <w:rsid w:val="00964DFB"/>
    <w:rsid w:val="009651EB"/>
    <w:rsid w:val="009D0805"/>
    <w:rsid w:val="009F0164"/>
    <w:rsid w:val="00A15D3A"/>
    <w:rsid w:val="00A16515"/>
    <w:rsid w:val="00A30595"/>
    <w:rsid w:val="00A37DC9"/>
    <w:rsid w:val="00A515F5"/>
    <w:rsid w:val="00A561DE"/>
    <w:rsid w:val="00A61394"/>
    <w:rsid w:val="00AA5778"/>
    <w:rsid w:val="00AC2B56"/>
    <w:rsid w:val="00B24489"/>
    <w:rsid w:val="00B3187B"/>
    <w:rsid w:val="00B368A3"/>
    <w:rsid w:val="00B521F9"/>
    <w:rsid w:val="00BD201A"/>
    <w:rsid w:val="00C06060"/>
    <w:rsid w:val="00C242A7"/>
    <w:rsid w:val="00C467B1"/>
    <w:rsid w:val="00CD0D04"/>
    <w:rsid w:val="00CE6A02"/>
    <w:rsid w:val="00CF73A6"/>
    <w:rsid w:val="00D07600"/>
    <w:rsid w:val="00D07B38"/>
    <w:rsid w:val="00D55E4B"/>
    <w:rsid w:val="00DA2AE2"/>
    <w:rsid w:val="00E02A5E"/>
    <w:rsid w:val="00E254D8"/>
    <w:rsid w:val="00E276BA"/>
    <w:rsid w:val="00E44FF5"/>
    <w:rsid w:val="00E63363"/>
    <w:rsid w:val="00E659EE"/>
    <w:rsid w:val="00E725E2"/>
    <w:rsid w:val="00EB63E5"/>
    <w:rsid w:val="00EC0941"/>
    <w:rsid w:val="00F212F2"/>
    <w:rsid w:val="00F50D5D"/>
    <w:rsid w:val="00F54C9E"/>
    <w:rsid w:val="00F54F27"/>
    <w:rsid w:val="00F56F0B"/>
    <w:rsid w:val="00F711FF"/>
    <w:rsid w:val="00F734C5"/>
    <w:rsid w:val="00F87E0F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443D"/>
  <w15:docId w15:val="{855F4531-A357-4ED4-BE8B-1002773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9F0164"/>
  </w:style>
  <w:style w:type="paragraph" w:styleId="a3">
    <w:name w:val="List Paragraph"/>
    <w:basedOn w:val="a"/>
    <w:uiPriority w:val="34"/>
    <w:qFormat/>
    <w:rsid w:val="00C242A7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C242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C242A7"/>
    <w:pPr>
      <w:shd w:val="clear" w:color="auto" w:fill="FFFFFF"/>
      <w:spacing w:after="0" w:line="226" w:lineRule="exact"/>
      <w:ind w:hanging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ewauthors">
    <w:name w:val="newauthors"/>
    <w:basedOn w:val="a0"/>
    <w:rsid w:val="0039099C"/>
  </w:style>
  <w:style w:type="table" w:styleId="a5">
    <w:name w:val="Table Grid"/>
    <w:basedOn w:val="a1"/>
    <w:uiPriority w:val="59"/>
    <w:rsid w:val="0016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616"/>
  </w:style>
  <w:style w:type="paragraph" w:styleId="aa">
    <w:name w:val="footer"/>
    <w:basedOn w:val="a"/>
    <w:link w:val="ab"/>
    <w:uiPriority w:val="99"/>
    <w:unhideWhenUsed/>
    <w:rsid w:val="0041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616"/>
  </w:style>
  <w:style w:type="paragraph" w:customStyle="1" w:styleId="c5">
    <w:name w:val="c5"/>
    <w:basedOn w:val="a"/>
    <w:rsid w:val="000E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8CF"/>
  </w:style>
  <w:style w:type="character" w:styleId="HTML">
    <w:name w:val="HTML Cite"/>
    <w:basedOn w:val="a0"/>
    <w:uiPriority w:val="99"/>
    <w:semiHidden/>
    <w:unhideWhenUsed/>
    <w:rsid w:val="009D0805"/>
    <w:rPr>
      <w:i/>
      <w:iCs/>
    </w:rPr>
  </w:style>
  <w:style w:type="character" w:styleId="ac">
    <w:name w:val="Hyperlink"/>
    <w:basedOn w:val="a0"/>
    <w:uiPriority w:val="99"/>
    <w:unhideWhenUsed/>
    <w:rsid w:val="009651E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F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a"/>
    <w:rsid w:val="00C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D1326"/>
  </w:style>
  <w:style w:type="paragraph" w:customStyle="1" w:styleId="font7">
    <w:name w:val="font_7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5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A3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A30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sh-link">
    <w:name w:val="resh-link"/>
    <w:basedOn w:val="a0"/>
    <w:rsid w:val="00A3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0%BB%D0%BD%D1%86%D0%B5" TargetMode="External"/><Relationship Id="rId18" Type="http://schemas.openxmlformats.org/officeDocument/2006/relationships/hyperlink" Target="https://ru.wikipedia.org/wiki/%D0%A1%D0%BF%D0%BB%D0%B0%D0%B2" TargetMode="External"/><Relationship Id="rId26" Type="http://schemas.openxmlformats.org/officeDocument/2006/relationships/hyperlink" Target="https://ru.wikipedia.org/wiki/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ru.wikipedia.org/wiki/%D0%A6%D0%B5%D0%BD%D0%BD%D0%BE%D1%81%D1%82%D1%8C" TargetMode="External"/><Relationship Id="rId34" Type="http://schemas.openxmlformats.org/officeDocument/2006/relationships/image" Target="media/image3.jpeg"/><Relationship Id="rId42" Type="http://schemas.openxmlformats.org/officeDocument/2006/relationships/chart" Target="charts/chart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0%BD%D0%B8%D1%82" TargetMode="External"/><Relationship Id="rId29" Type="http://schemas.openxmlformats.org/officeDocument/2006/relationships/hyperlink" Target="http://www.biblio-ksl.ru/article/5/1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0%D1%85%D0%B8%D1%82%D0%B5%D0%BA%D1%82%D1%83%D1%80%D0%B0_%D0%94%D1%80%D0%B5%D0%B2%D0%BD%D0%B5%D0%B3%D0%BE_%D0%95%D0%B3%D0%B8%D0%BF%D1%82%D0%B0" TargetMode="External"/><Relationship Id="rId24" Type="http://schemas.openxmlformats.org/officeDocument/2006/relationships/hyperlink" Target="https://ru.wikipedia.org/wiki/%D0%9F%D0%B0%D0%BC%D1%8F%D1%82%D0%BD%D0%B8%D0%BA" TargetMode="External"/><Relationship Id="rId32" Type="http://schemas.openxmlformats.org/officeDocument/2006/relationships/hyperlink" Target="http://lik-kuzbassa.narod.ru/index.htm" TargetMode="External"/><Relationship Id="rId37" Type="http://schemas.openxmlformats.org/officeDocument/2006/relationships/image" Target="media/image6.jpeg"/><Relationship Id="rId40" Type="http://schemas.openxmlformats.org/officeDocument/2006/relationships/chart" Target="charts/chart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1%80%D0%B0%D0%BC%D0%BE%D1%80" TargetMode="External"/><Relationship Id="rId23" Type="http://schemas.openxmlformats.org/officeDocument/2006/relationships/hyperlink" Target="https://ru.wikipedia.org/wiki/%D0%9E%D0%B1%D0%B5%D0%BB%D0%B8%D1%81%D0%BA" TargetMode="External"/><Relationship Id="rId28" Type="http://schemas.openxmlformats.org/officeDocument/2006/relationships/hyperlink" Target="http://www.biblio-ksl.ru/article/5/16/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s://ru.wikipedia.org/wiki/%D0%9C%D0%BE%D0%BD%D1%83%D0%BC%D0%B5%D0%BD%D1%82" TargetMode="External"/><Relationship Id="rId19" Type="http://schemas.openxmlformats.org/officeDocument/2006/relationships/hyperlink" Target="https://ru.wikipedia.org/wiki/%D0%A2%D1%80%D0%B0%D0%BD%D1%81%D0%BF%D0%BE%D1%80%D1%82" TargetMode="External"/><Relationship Id="rId31" Type="http://schemas.openxmlformats.org/officeDocument/2006/relationships/hyperlink" Target="http://www.kemerovo.ru/aktualno/pamyat-_shahteram_kuzbassa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14" Type="http://schemas.openxmlformats.org/officeDocument/2006/relationships/hyperlink" Target="https://ru.wikipedia.org/wiki/%D0%9F%D1%80%D0%B8%D1%80%D0%BE%D0%B4%D0%BD%D1%8B%D0%B9_%D0%BA%D0%B0%D0%BC%D0%B5%D0%BD%D1%8C" TargetMode="External"/><Relationship Id="rId22" Type="http://schemas.openxmlformats.org/officeDocument/2006/relationships/hyperlink" Target="https://ru.wikipedia.org/wiki/%D0%9C%D0%B0%D0%B2%D0%B7%D0%BE%D0%BB%D0%B5%D0%B9" TargetMode="External"/><Relationship Id="rId27" Type="http://schemas.openxmlformats.org/officeDocument/2006/relationships/hyperlink" Target="https://www.kem.kp.ru/daily/collections/" TargetMode="External"/><Relationship Id="rId30" Type="http://schemas.openxmlformats.org/officeDocument/2006/relationships/hyperlink" Target="http://valyalinaalina.wixsite.com/monuments-to-miners/drozdeckij-egor-ivanovich-byust" TargetMode="External"/><Relationship Id="rId35" Type="http://schemas.openxmlformats.org/officeDocument/2006/relationships/image" Target="media/image4.jpeg"/><Relationship Id="rId43" Type="http://schemas.openxmlformats.org/officeDocument/2006/relationships/footer" Target="footer1.xml"/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8%D0%BC%D0%B2%D0%BE%D0%BB" TargetMode="External"/><Relationship Id="rId17" Type="http://schemas.openxmlformats.org/officeDocument/2006/relationships/hyperlink" Target="https://ru.wikipedia.org/wiki/%D0%9C%D0%B5%D1%82%D0%B0%D0%BB%D0%BB" TargetMode="External"/><Relationship Id="rId25" Type="http://schemas.openxmlformats.org/officeDocument/2006/relationships/hyperlink" Target="https://sasha-bogdanov.livejournal.com/2686764.html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20" Type="http://schemas.openxmlformats.org/officeDocument/2006/relationships/hyperlink" Target="https://ru.wikipedia.org/wiki/%D0%A2%D0%B5%D1%85%D0%BD%D0%B8%D0%BA%D0%B0" TargetMode="External"/><Relationship Id="rId41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Связаны с шахтерской профессией</c:v>
                </c:pt>
                <c:pt idx="1">
                  <c:v>Не связаны с шахтерской профессией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2-471C-B7CD-9FBE62FB7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 памятники</c:v>
                </c:pt>
                <c:pt idx="1">
                  <c:v>Не знают памятники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D-479C-8F98-C13F95C9F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 памятники</c:v>
                </c:pt>
                <c:pt idx="1">
                  <c:v>Не знают памятники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5-4CBF-9B56-4E1A4E23C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Памятники шахтерам и шахтерскому труду в Кузбассе</vt:lpstr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Памятники шахтерам и шахтерскому труду в Кузбассе</dc:title>
  <dc:subject/>
  <dc:creator>Марина</dc:creator>
  <cp:keywords/>
  <dc:description/>
  <cp:lastModifiedBy>107_01</cp:lastModifiedBy>
  <cp:revision>3</cp:revision>
  <cp:lastPrinted>2018-02-09T09:28:00Z</cp:lastPrinted>
  <dcterms:created xsi:type="dcterms:W3CDTF">2023-11-20T10:46:00Z</dcterms:created>
  <dcterms:modified xsi:type="dcterms:W3CDTF">2023-11-20T10:47:00Z</dcterms:modified>
</cp:coreProperties>
</file>